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B0755" w:rsidTr="00BC2023">
        <w:trPr>
          <w:trHeight w:val="1140"/>
        </w:trPr>
        <w:tc>
          <w:tcPr>
            <w:tcW w:w="9322" w:type="dxa"/>
          </w:tcPr>
          <w:p w:rsidR="000B0755" w:rsidRDefault="000B0755" w:rsidP="00BC202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0B0755" w:rsidRDefault="000B0755" w:rsidP="00BC202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0B0755" w:rsidRDefault="000B0755" w:rsidP="00BC202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B0755" w:rsidRDefault="000B0755" w:rsidP="00BC202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23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лютого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0B0755" w:rsidRDefault="000B0755" w:rsidP="00BC202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1C254C" w:rsidRPr="00B04F9D" w:rsidTr="00BC2023">
        <w:trPr>
          <w:trHeight w:val="986"/>
        </w:trPr>
        <w:tc>
          <w:tcPr>
            <w:tcW w:w="9322" w:type="dxa"/>
          </w:tcPr>
          <w:p w:rsidR="00AE3D0A" w:rsidRPr="00AE3D0A" w:rsidRDefault="001C254C" w:rsidP="00AE3D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</w:t>
            </w:r>
          </w:p>
          <w:p w:rsidR="001C254C" w:rsidRPr="00AE3D0A" w:rsidRDefault="001C254C" w:rsidP="00AE3D0A">
            <w:pPr>
              <w:rPr>
                <w:sz w:val="28"/>
                <w:szCs w:val="28"/>
                <w:lang w:val="uk-UA" w:eastAsia="en-US"/>
              </w:rPr>
            </w:pPr>
            <w:r w:rsidRPr="00AE3D0A">
              <w:rPr>
                <w:sz w:val="28"/>
                <w:szCs w:val="28"/>
                <w:lang w:val="uk-UA" w:eastAsia="en-US"/>
              </w:rPr>
              <w:t xml:space="preserve">міської ради від 28.01.2016 № 2-137 «Про міський бюджет на 2016 рік» </w:t>
            </w:r>
          </w:p>
          <w:p w:rsidR="001C254C" w:rsidRDefault="001C254C" w:rsidP="001C254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 Н.В. </w:t>
            </w:r>
          </w:p>
          <w:p w:rsidR="001C254C" w:rsidRDefault="001C254C" w:rsidP="001C254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 політики.</w:t>
            </w:r>
          </w:p>
          <w:p w:rsidR="00AE3D0A" w:rsidRPr="00AE3D0A" w:rsidRDefault="00AE3D0A" w:rsidP="001C254C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0B0755" w:rsidRPr="00B04F9D" w:rsidTr="00BC2023">
        <w:trPr>
          <w:trHeight w:val="986"/>
        </w:trPr>
        <w:tc>
          <w:tcPr>
            <w:tcW w:w="9322" w:type="dxa"/>
          </w:tcPr>
          <w:p w:rsidR="000B0755" w:rsidRDefault="000B0755" w:rsidP="000B07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діяльність спостережної комісії при виконавчому комітеті Черкаської міської ради </w:t>
            </w:r>
          </w:p>
          <w:p w:rsidR="000B0755" w:rsidRDefault="000B0755" w:rsidP="000B07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малолітній </w:t>
            </w:r>
          </w:p>
          <w:p w:rsidR="000B0755" w:rsidRDefault="000B0755" w:rsidP="000B07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дитини,позбавленої батьківського піклування, малолітній та влаштування її до державного закладу на повне державне утримання </w:t>
            </w:r>
          </w:p>
          <w:p w:rsidR="000B0755" w:rsidRDefault="000B0755" w:rsidP="000B07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піклування, малолітньою </w:t>
            </w:r>
          </w:p>
          <w:p w:rsidR="000B0755" w:rsidRDefault="001C254C" w:rsidP="000B07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піклування, малолітнім </w:t>
            </w:r>
          </w:p>
          <w:p w:rsidR="001C254C" w:rsidRDefault="001C254C" w:rsidP="000B07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неповнолітніми </w:t>
            </w:r>
          </w:p>
          <w:p w:rsidR="001C254C" w:rsidRDefault="001C254C" w:rsidP="000B07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 влаштування в дитячий будинок сімейного типу </w:t>
            </w:r>
          </w:p>
          <w:p w:rsidR="001C254C" w:rsidRDefault="001C254C" w:rsidP="000B07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малолітнім </w:t>
            </w:r>
          </w:p>
          <w:p w:rsidR="001C254C" w:rsidRPr="00AE3D0A" w:rsidRDefault="00AE3D0A" w:rsidP="00AE3D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E3D0A">
              <w:rPr>
                <w:sz w:val="28"/>
                <w:szCs w:val="28"/>
                <w:lang w:eastAsia="en-US"/>
              </w:rPr>
              <w:t xml:space="preserve"> </w:t>
            </w:r>
            <w:r w:rsidR="001C254C"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малолітніми </w:t>
            </w:r>
          </w:p>
          <w:p w:rsidR="001C254C" w:rsidRDefault="001C254C" w:rsidP="001C254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Вічкань В.М.  </w:t>
            </w:r>
          </w:p>
          <w:p w:rsidR="001C254C" w:rsidRDefault="001C254C" w:rsidP="001C254C">
            <w:pPr>
              <w:rPr>
                <w:sz w:val="28"/>
                <w:szCs w:val="28"/>
                <w:lang w:val="en-US" w:eastAsia="en-US"/>
              </w:rPr>
            </w:pPr>
            <w:r w:rsidRPr="001C254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C254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служба у справах дітей.</w:t>
            </w:r>
          </w:p>
          <w:p w:rsidR="00AE3D0A" w:rsidRPr="00AE3D0A" w:rsidRDefault="00AE3D0A" w:rsidP="001C254C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0B0755" w:rsidRPr="00B04F9D" w:rsidTr="00BC2023">
        <w:trPr>
          <w:trHeight w:val="986"/>
        </w:trPr>
        <w:tc>
          <w:tcPr>
            <w:tcW w:w="9322" w:type="dxa"/>
          </w:tcPr>
          <w:p w:rsidR="000B0755" w:rsidRPr="00AE3D0A" w:rsidRDefault="00AE3D0A" w:rsidP="00AE3D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="000B0755"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0B0755" w:rsidRDefault="000B0755" w:rsidP="00BC202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Л.М. </w:t>
            </w:r>
          </w:p>
          <w:p w:rsidR="000B0755" w:rsidRDefault="000B0755" w:rsidP="00BC202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0B0755" w:rsidRPr="00B04F9D" w:rsidRDefault="000B0755" w:rsidP="00BC202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B0755" w:rsidRPr="004B3BC3" w:rsidTr="00BC2023">
        <w:trPr>
          <w:trHeight w:val="426"/>
        </w:trPr>
        <w:tc>
          <w:tcPr>
            <w:tcW w:w="9322" w:type="dxa"/>
          </w:tcPr>
          <w:p w:rsidR="000B0755" w:rsidRDefault="00AE3D0A" w:rsidP="000B07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E3D0A">
              <w:rPr>
                <w:sz w:val="28"/>
                <w:szCs w:val="28"/>
                <w:lang w:eastAsia="en-US"/>
              </w:rPr>
              <w:t xml:space="preserve"> </w:t>
            </w:r>
            <w:r w:rsidR="000B0755">
              <w:rPr>
                <w:sz w:val="28"/>
                <w:szCs w:val="28"/>
                <w:lang w:val="uk-UA" w:eastAsia="en-US"/>
              </w:rPr>
              <w:t xml:space="preserve">Про розгляд проекту регуляторного акту «Про встановлення тарифів на перевезення учнів і студентів у міському електричному транспорті» </w:t>
            </w:r>
          </w:p>
          <w:p w:rsidR="000B0755" w:rsidRPr="004D2D98" w:rsidRDefault="00AE3D0A" w:rsidP="004D2D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E3D0A">
              <w:rPr>
                <w:sz w:val="28"/>
                <w:szCs w:val="28"/>
                <w:lang w:eastAsia="en-US"/>
              </w:rPr>
              <w:t xml:space="preserve"> </w:t>
            </w:r>
            <w:r w:rsidR="000B0755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23.04.2014 № 427 «Про визначення генерального замовника відповідального за організацію і проведення процедур закупівель за рамковими угодами» </w:t>
            </w:r>
          </w:p>
          <w:p w:rsidR="000B0755" w:rsidRDefault="004D2D98" w:rsidP="00BC202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</w:t>
            </w:r>
            <w:r w:rsidR="000B0755">
              <w:rPr>
                <w:b/>
                <w:sz w:val="28"/>
                <w:szCs w:val="28"/>
                <w:lang w:val="uk-UA" w:eastAsia="en-US"/>
              </w:rPr>
              <w:t>:</w:t>
            </w:r>
            <w:r w:rsidR="000B0755">
              <w:rPr>
                <w:sz w:val="28"/>
                <w:szCs w:val="28"/>
                <w:lang w:val="uk-UA" w:eastAsia="en-US"/>
              </w:rPr>
              <w:t xml:space="preserve">  Удод І.І.</w:t>
            </w:r>
          </w:p>
          <w:p w:rsidR="000B0755" w:rsidRDefault="000B0755" w:rsidP="00BC2023">
            <w:pPr>
              <w:rPr>
                <w:sz w:val="28"/>
                <w:szCs w:val="28"/>
                <w:lang w:val="uk-UA" w:eastAsia="en-US"/>
              </w:rPr>
            </w:pPr>
            <w:r w:rsidRPr="004B3BC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B3BC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444ECB" w:rsidRPr="004B3BC3" w:rsidRDefault="00444ECB" w:rsidP="00BC202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D2D98" w:rsidRPr="004B3BC3" w:rsidTr="00BC2023">
        <w:trPr>
          <w:trHeight w:val="426"/>
        </w:trPr>
        <w:tc>
          <w:tcPr>
            <w:tcW w:w="9322" w:type="dxa"/>
          </w:tcPr>
          <w:p w:rsidR="004D2D98" w:rsidRPr="004D2D98" w:rsidRDefault="004D2D98" w:rsidP="000B07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затвердження фінансового плану КП «МІА «Черкаси» Черкаської міської ради»</w:t>
            </w:r>
          </w:p>
          <w:p w:rsidR="004D2D98" w:rsidRDefault="004D2D98" w:rsidP="004D2D9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Дудоладова І.В.</w:t>
            </w:r>
          </w:p>
          <w:p w:rsidR="004D2D98" w:rsidRPr="004D2D98" w:rsidRDefault="004D2D98" w:rsidP="004D2D98">
            <w:pPr>
              <w:rPr>
                <w:sz w:val="28"/>
                <w:szCs w:val="28"/>
                <w:lang w:val="uk-UA" w:eastAsia="en-US"/>
              </w:rPr>
            </w:pPr>
            <w:r w:rsidRPr="004B3BC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B3BC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  <w:bookmarkStart w:id="0" w:name="_GoBack"/>
            <w:bookmarkEnd w:id="0"/>
          </w:p>
        </w:tc>
      </w:tr>
      <w:tr w:rsidR="000B0755" w:rsidTr="00BC2023">
        <w:trPr>
          <w:trHeight w:val="80"/>
        </w:trPr>
        <w:tc>
          <w:tcPr>
            <w:tcW w:w="9322" w:type="dxa"/>
          </w:tcPr>
          <w:p w:rsidR="000B0755" w:rsidRPr="00AE3D0A" w:rsidRDefault="00AE3D0A" w:rsidP="00AE3D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E3D0A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0B0755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1C254C">
              <w:rPr>
                <w:sz w:val="28"/>
                <w:szCs w:val="28"/>
                <w:lang w:val="uk-UA" w:eastAsia="en-US"/>
              </w:rPr>
              <w:t>надання дозволу КП «</w:t>
            </w:r>
            <w:proofErr w:type="spellStart"/>
            <w:r w:rsidR="001C254C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1C254C">
              <w:rPr>
                <w:sz w:val="28"/>
                <w:szCs w:val="28"/>
                <w:lang w:val="uk-UA" w:eastAsia="en-US"/>
              </w:rPr>
              <w:t xml:space="preserve">» на укладання угоди про закупівлю товару, вартість якого перевищує 10% зареєстрованого Статутного капіталу підприємства </w:t>
            </w:r>
          </w:p>
          <w:p w:rsidR="000B0755" w:rsidRDefault="000B0755" w:rsidP="00BC202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  </w:t>
            </w:r>
          </w:p>
          <w:p w:rsidR="000B0755" w:rsidRDefault="000B0755" w:rsidP="00BC202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  <w:p w:rsidR="00AE3D0A" w:rsidRPr="00AE3D0A" w:rsidRDefault="00AE3D0A" w:rsidP="00BC202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0B0755" w:rsidTr="00BC2023">
        <w:trPr>
          <w:trHeight w:val="986"/>
        </w:trPr>
        <w:tc>
          <w:tcPr>
            <w:tcW w:w="9322" w:type="dxa"/>
            <w:hideMark/>
          </w:tcPr>
          <w:p w:rsidR="000B0755" w:rsidRDefault="00AE3D0A" w:rsidP="00444E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E3D0A">
              <w:rPr>
                <w:sz w:val="28"/>
                <w:szCs w:val="28"/>
                <w:lang w:eastAsia="en-US"/>
              </w:rPr>
              <w:t xml:space="preserve"> </w:t>
            </w:r>
            <w:r w:rsidR="000B0755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 реклами ТОВ «РТМ- Україна» (м. Київ)  </w:t>
            </w:r>
          </w:p>
          <w:p w:rsidR="00444ECB" w:rsidRDefault="00AE3D0A" w:rsidP="00444E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E3D0A">
              <w:rPr>
                <w:sz w:val="28"/>
                <w:szCs w:val="28"/>
                <w:lang w:eastAsia="en-US"/>
              </w:rPr>
              <w:t xml:space="preserve"> </w:t>
            </w:r>
            <w:r w:rsidR="00444ECB"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КП «Інститут розвитку міста» на баланс департаменту архітектури, містобудування та інспектування </w:t>
            </w:r>
          </w:p>
          <w:p w:rsidR="00444ECB" w:rsidRPr="00444ECB" w:rsidRDefault="00AE3D0A" w:rsidP="00444E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E3D0A">
              <w:rPr>
                <w:sz w:val="28"/>
                <w:szCs w:val="28"/>
                <w:lang w:eastAsia="en-US"/>
              </w:rPr>
              <w:t xml:space="preserve"> </w:t>
            </w:r>
            <w:r w:rsidR="00444ECB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444ECB">
              <w:rPr>
                <w:sz w:val="28"/>
                <w:szCs w:val="28"/>
                <w:lang w:val="uk-UA" w:eastAsia="en-US"/>
              </w:rPr>
              <w:t>Рибаченко</w:t>
            </w:r>
            <w:proofErr w:type="spellEnd"/>
            <w:r w:rsidR="00444ECB">
              <w:rPr>
                <w:sz w:val="28"/>
                <w:szCs w:val="28"/>
                <w:lang w:val="uk-UA" w:eastAsia="en-US"/>
              </w:rPr>
              <w:t xml:space="preserve"> О.С. по вул. Г.Сталінграда,40 </w:t>
            </w:r>
          </w:p>
          <w:p w:rsidR="000B0755" w:rsidRPr="00444ECB" w:rsidRDefault="000B0755" w:rsidP="00444E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 заяви щодо  можливості розміщення ТС ФОП Максименку О.Ф. по вул. А. Корольова, 14 </w:t>
            </w:r>
          </w:p>
          <w:p w:rsidR="000B0755" w:rsidRDefault="000B0755" w:rsidP="00BC2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Ріелтінг-Груп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Р.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Люксембур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просп.. Хіміків </w:t>
            </w:r>
          </w:p>
          <w:p w:rsidR="000B0755" w:rsidRDefault="00AE3D0A" w:rsidP="00BC2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E3D0A">
              <w:rPr>
                <w:sz w:val="28"/>
                <w:szCs w:val="28"/>
                <w:lang w:eastAsia="en-US"/>
              </w:rPr>
              <w:t xml:space="preserve"> </w:t>
            </w:r>
            <w:r w:rsidR="000B0755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«АВГ-ГРУП» по вул. С. </w:t>
            </w:r>
            <w:proofErr w:type="spellStart"/>
            <w:r w:rsidR="000B0755"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 w:rsidR="000B0755"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0B0755" w:rsidRDefault="000B0755" w:rsidP="00BC2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21</w:t>
            </w:r>
          </w:p>
          <w:p w:rsidR="000B0755" w:rsidRDefault="000B0755" w:rsidP="00BC2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0B0755" w:rsidRDefault="000B0755" w:rsidP="00BC2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 </w:t>
            </w:r>
          </w:p>
          <w:p w:rsidR="000B0755" w:rsidRDefault="000B0755" w:rsidP="00BC2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на розі вул. Тараскова та вул. Гайдара </w:t>
            </w:r>
          </w:p>
          <w:p w:rsidR="000B0755" w:rsidRDefault="000B0755" w:rsidP="00BC2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Гагаріна, 71-73 </w:t>
            </w:r>
          </w:p>
          <w:p w:rsidR="000B0755" w:rsidRDefault="000B0755" w:rsidP="00BC2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С. Смірнова, 6 </w:t>
            </w:r>
          </w:p>
          <w:p w:rsidR="000B0755" w:rsidRDefault="000B0755" w:rsidP="00BC2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«Торг-Макс Сервіс»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0B0755" w:rsidRDefault="000B0755" w:rsidP="00BC2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на розі вул. Благовісної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B0755" w:rsidRDefault="000B0755" w:rsidP="00BC2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0B0755" w:rsidRDefault="000B0755" w:rsidP="00BC2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 на розі вул. Благовісної та Різдвяної </w:t>
            </w:r>
          </w:p>
          <w:p w:rsidR="00444ECB" w:rsidRPr="00AE3D0A" w:rsidRDefault="000B0755" w:rsidP="00AE3D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В.Б. по вул. Луначарського, 1 </w:t>
            </w:r>
          </w:p>
          <w:p w:rsidR="000B0755" w:rsidRPr="000F6EB6" w:rsidRDefault="000B0755" w:rsidP="00BC2023">
            <w:pPr>
              <w:rPr>
                <w:sz w:val="28"/>
                <w:szCs w:val="28"/>
                <w:lang w:val="uk-UA" w:eastAsia="en-US"/>
              </w:rPr>
            </w:pPr>
            <w:r w:rsidRPr="000F6EB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AE3D0A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AE3D0A">
              <w:rPr>
                <w:sz w:val="28"/>
                <w:szCs w:val="28"/>
                <w:lang w:val="uk-UA" w:eastAsia="en-US"/>
              </w:rPr>
              <w:t>Чернуха</w:t>
            </w:r>
            <w:proofErr w:type="spellEnd"/>
            <w:r w:rsidR="00AE3D0A">
              <w:rPr>
                <w:sz w:val="28"/>
                <w:szCs w:val="28"/>
                <w:lang w:val="uk-UA" w:eastAsia="en-US"/>
              </w:rPr>
              <w:t xml:space="preserve">  В.В. ,</w:t>
            </w:r>
            <w:r w:rsidRPr="000F6EB6">
              <w:rPr>
                <w:sz w:val="28"/>
                <w:szCs w:val="28"/>
                <w:lang w:val="uk-UA" w:eastAsia="en-US"/>
              </w:rPr>
              <w:t xml:space="preserve">  Савін  А.О.</w:t>
            </w:r>
          </w:p>
          <w:p w:rsidR="000B0755" w:rsidRDefault="000B0755" w:rsidP="00BC202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BD099C" w:rsidRPr="000B0755" w:rsidRDefault="00BD099C">
      <w:pPr>
        <w:rPr>
          <w:lang w:val="uk-UA"/>
        </w:rPr>
      </w:pPr>
    </w:p>
    <w:sectPr w:rsidR="00BD099C" w:rsidRPr="000B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C8"/>
    <w:rsid w:val="000B0755"/>
    <w:rsid w:val="001C254C"/>
    <w:rsid w:val="001D16C8"/>
    <w:rsid w:val="00304FFC"/>
    <w:rsid w:val="00444ECB"/>
    <w:rsid w:val="004D2D98"/>
    <w:rsid w:val="00950D62"/>
    <w:rsid w:val="00AE3D0A"/>
    <w:rsid w:val="00BD099C"/>
    <w:rsid w:val="00F2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55"/>
    <w:pPr>
      <w:ind w:left="720"/>
      <w:contextualSpacing/>
    </w:pPr>
  </w:style>
  <w:style w:type="table" w:styleId="a4">
    <w:name w:val="Table Grid"/>
    <w:basedOn w:val="a1"/>
    <w:rsid w:val="000B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55"/>
    <w:pPr>
      <w:ind w:left="720"/>
      <w:contextualSpacing/>
    </w:pPr>
  </w:style>
  <w:style w:type="table" w:styleId="a4">
    <w:name w:val="Table Grid"/>
    <w:basedOn w:val="a1"/>
    <w:rsid w:val="000B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2016-02-22T07:17:00Z</dcterms:created>
  <dcterms:modified xsi:type="dcterms:W3CDTF">2016-02-22T08:19:00Z</dcterms:modified>
</cp:coreProperties>
</file>