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D230A" w:rsidTr="00C02188">
        <w:trPr>
          <w:trHeight w:val="1276"/>
        </w:trPr>
        <w:tc>
          <w:tcPr>
            <w:tcW w:w="9322" w:type="dxa"/>
            <w:hideMark/>
          </w:tcPr>
          <w:p w:rsidR="004D230A" w:rsidRDefault="004D230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4D230A" w:rsidRDefault="004D230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4D230A" w:rsidRPr="00C02188" w:rsidRDefault="004D230A" w:rsidP="00C0218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   </w:t>
            </w:r>
            <w:r w:rsidR="008929E3"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жовтня  2016 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</w:t>
            </w:r>
            <w:r w:rsidR="008929E3">
              <w:rPr>
                <w:b/>
                <w:sz w:val="28"/>
                <w:szCs w:val="28"/>
                <w:lang w:val="uk-UA"/>
              </w:rPr>
              <w:t xml:space="preserve">                              10.0</w:t>
            </w:r>
            <w:r>
              <w:rPr>
                <w:b/>
                <w:sz w:val="28"/>
                <w:szCs w:val="28"/>
                <w:lang w:val="uk-UA"/>
              </w:rPr>
              <w:t xml:space="preserve">0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</w:t>
            </w:r>
          </w:p>
        </w:tc>
      </w:tr>
      <w:tr w:rsidR="004D230A" w:rsidTr="004D230A">
        <w:trPr>
          <w:trHeight w:val="573"/>
        </w:trPr>
        <w:tc>
          <w:tcPr>
            <w:tcW w:w="9322" w:type="dxa"/>
          </w:tcPr>
          <w:p w:rsidR="004D230A" w:rsidRDefault="004D230A" w:rsidP="004D23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внесення змін до рішення виконкому від 11.10.2016 № 1307 «Про підготовку і відзначення Дня захисника України та Дня Українського козацтва у місті Черкаси» </w:t>
            </w:r>
          </w:p>
          <w:p w:rsidR="004D230A" w:rsidRPr="00C02188" w:rsidRDefault="00C47CA9" w:rsidP="00C021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проект рішення міської ради «Про внесення змін до рішення міської ради від 22.01.2015 № 2-678 «Про затвердження програми підтримки ЗМІ на 2015-2017 роки» </w:t>
            </w:r>
          </w:p>
          <w:p w:rsidR="00C02188" w:rsidRPr="00C02188" w:rsidRDefault="00C02188" w:rsidP="00C021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4D230A" w:rsidRDefault="004D230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Маліщук Лілія Миколаївна      </w:t>
            </w:r>
          </w:p>
          <w:p w:rsidR="00C02188" w:rsidRPr="00C02188" w:rsidRDefault="004D230A" w:rsidP="004D230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="00C02188">
              <w:rPr>
                <w:sz w:val="28"/>
                <w:szCs w:val="28"/>
                <w:lang w:val="uk-UA"/>
              </w:rPr>
              <w:t xml:space="preserve"> департамент </w:t>
            </w:r>
            <w:proofErr w:type="spellStart"/>
            <w:r w:rsidR="00C02188">
              <w:rPr>
                <w:sz w:val="28"/>
                <w:szCs w:val="28"/>
                <w:lang w:val="uk-UA"/>
              </w:rPr>
              <w:t>орг</w:t>
            </w:r>
            <w:r>
              <w:rPr>
                <w:sz w:val="28"/>
                <w:szCs w:val="28"/>
                <w:lang w:val="uk-UA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02188" w:rsidTr="004D230A">
        <w:trPr>
          <w:trHeight w:val="573"/>
        </w:trPr>
        <w:tc>
          <w:tcPr>
            <w:tcW w:w="9322" w:type="dxa"/>
          </w:tcPr>
          <w:p w:rsidR="00C02188" w:rsidRPr="008929E3" w:rsidRDefault="00C02188" w:rsidP="00C021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міської програми забезпечення лікувальним харчуванням тяжкохворих та дітей, хворих на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фенілкетонурію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віком від 3 до 18 років, на 2017- 2019 роки» </w:t>
            </w:r>
          </w:p>
          <w:p w:rsidR="00C02188" w:rsidRDefault="00C02188" w:rsidP="00C0218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Гетьман Надія Анатоліївна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</w:p>
          <w:p w:rsidR="00C02188" w:rsidRPr="00C02188" w:rsidRDefault="00C02188" w:rsidP="00C02188">
            <w:pPr>
              <w:rPr>
                <w:sz w:val="28"/>
                <w:szCs w:val="28"/>
                <w:lang w:val="uk-UA"/>
              </w:rPr>
            </w:pPr>
            <w:r w:rsidRPr="00C02188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C0218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департамент охорони здоров’я</w:t>
            </w:r>
          </w:p>
        </w:tc>
      </w:tr>
      <w:tr w:rsidR="00C47CA9" w:rsidTr="004D230A">
        <w:trPr>
          <w:trHeight w:val="573"/>
        </w:trPr>
        <w:tc>
          <w:tcPr>
            <w:tcW w:w="9322" w:type="dxa"/>
          </w:tcPr>
          <w:p w:rsidR="00C47CA9" w:rsidRPr="008929E3" w:rsidRDefault="00C47CA9" w:rsidP="008929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необоротних матеріальних активів з балансу департаменту  освіти на баланс закладів культури </w:t>
            </w:r>
          </w:p>
          <w:p w:rsidR="00C47CA9" w:rsidRDefault="00C47CA9" w:rsidP="00C47CA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Бакланова Марина Леонідівна </w:t>
            </w:r>
          </w:p>
          <w:p w:rsidR="00C02188" w:rsidRPr="00C47CA9" w:rsidRDefault="00C47CA9" w:rsidP="00C47CA9">
            <w:pPr>
              <w:rPr>
                <w:sz w:val="28"/>
                <w:szCs w:val="28"/>
                <w:lang w:val="uk-UA"/>
              </w:rPr>
            </w:pPr>
            <w:r w:rsidRPr="00C47CA9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департамент  освіти </w:t>
            </w:r>
          </w:p>
        </w:tc>
      </w:tr>
      <w:tr w:rsidR="004D230A" w:rsidTr="004D230A">
        <w:trPr>
          <w:trHeight w:val="573"/>
        </w:trPr>
        <w:tc>
          <w:tcPr>
            <w:tcW w:w="9322" w:type="dxa"/>
          </w:tcPr>
          <w:p w:rsidR="004D230A" w:rsidRDefault="004D230A" w:rsidP="00927E3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 висновку суб’єкта оціночної діяльності про вартість об’єкта комунального майна міста,що розташований за адресою: м. Черкаси, вул. В. Чорновола,172  </w:t>
            </w:r>
          </w:p>
          <w:p w:rsidR="004D230A" w:rsidRDefault="004D230A" w:rsidP="00927E3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 висновку суб’єкта оціночної діяльності про вартість об’єкта комунального майна міста,що розташований за адресою: м. Черкаси,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буд. 18 </w:t>
            </w:r>
          </w:p>
          <w:p w:rsidR="004D230A" w:rsidRPr="008929E3" w:rsidRDefault="00B06118" w:rsidP="008929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прийму-передачі поворотної тумби на перехресті </w:t>
            </w:r>
            <w:r w:rsidR="008929E3">
              <w:rPr>
                <w:sz w:val="28"/>
                <w:szCs w:val="28"/>
                <w:lang w:val="uk-UA" w:eastAsia="en-US"/>
              </w:rPr>
              <w:t xml:space="preserve">бульв. Шевченка та вул. О. </w:t>
            </w:r>
            <w:proofErr w:type="spellStart"/>
            <w:r w:rsidR="008929E3"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 w:rsidR="008929E3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D230A" w:rsidRDefault="004D230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Удод Ірина Іванівна  </w:t>
            </w:r>
          </w:p>
          <w:p w:rsidR="004D230A" w:rsidRDefault="004D230A" w:rsidP="004D230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департамент   економіки. </w:t>
            </w:r>
          </w:p>
        </w:tc>
      </w:tr>
      <w:tr w:rsidR="00C02188" w:rsidTr="004D230A">
        <w:trPr>
          <w:trHeight w:val="573"/>
        </w:trPr>
        <w:tc>
          <w:tcPr>
            <w:tcW w:w="9322" w:type="dxa"/>
          </w:tcPr>
          <w:p w:rsidR="00C02188" w:rsidRDefault="00C02188" w:rsidP="00C021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15.01.2016 № 43 «Про затвердження фінансового плану КП «ЧЕЛУАШ» </w:t>
            </w:r>
          </w:p>
          <w:p w:rsidR="00C02188" w:rsidRDefault="00C02188" w:rsidP="00C0218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val="uk-UA"/>
              </w:rPr>
              <w:t>Плюта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C02188" w:rsidRPr="00C02188" w:rsidRDefault="00C02188" w:rsidP="00C0218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департамент   економіки.</w:t>
            </w:r>
          </w:p>
        </w:tc>
      </w:tr>
      <w:tr w:rsidR="004D230A" w:rsidTr="004D230A">
        <w:trPr>
          <w:trHeight w:val="573"/>
        </w:trPr>
        <w:tc>
          <w:tcPr>
            <w:tcW w:w="9322" w:type="dxa"/>
          </w:tcPr>
          <w:p w:rsidR="004D230A" w:rsidRDefault="00C02188" w:rsidP="004D23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D230A">
              <w:rPr>
                <w:sz w:val="28"/>
                <w:szCs w:val="28"/>
                <w:lang w:val="uk-UA" w:eastAsia="en-US"/>
              </w:rPr>
              <w:t xml:space="preserve">Про  розгляд питань про внесення змін до складу сім’ї  квартирного обліку </w:t>
            </w:r>
            <w:r w:rsidR="004D230A" w:rsidRPr="004D230A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D230A" w:rsidRDefault="00C02188" w:rsidP="004D23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D230A">
              <w:rPr>
                <w:sz w:val="28"/>
                <w:szCs w:val="28"/>
                <w:lang w:val="uk-UA" w:eastAsia="en-US"/>
              </w:rPr>
              <w:t xml:space="preserve">Про зняття з квартирного обліку (4 рішення) </w:t>
            </w:r>
            <w:r w:rsidR="00F225E0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225E0" w:rsidRDefault="00F225E0" w:rsidP="004D23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житлових будинків ОСББ на 2016 рік </w:t>
            </w:r>
          </w:p>
          <w:p w:rsidR="00F225E0" w:rsidRDefault="00F225E0" w:rsidP="004D23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«Нижня Горова 135» на 2016 рік</w:t>
            </w:r>
          </w:p>
          <w:p w:rsidR="00F225E0" w:rsidRDefault="00F225E0" w:rsidP="004D23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«МС-ТМ» на 2016 рік </w:t>
            </w:r>
          </w:p>
          <w:p w:rsidR="00F225E0" w:rsidRDefault="00F225E0" w:rsidP="004D23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розподіл коштів на капітальний ремонт житлового будинку ОСББ «Мій рідний дім» на 2016 рік </w:t>
            </w:r>
          </w:p>
          <w:p w:rsidR="00F225E0" w:rsidRPr="008929E3" w:rsidRDefault="00F225E0" w:rsidP="008929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«Невського15» на 2016 рік  </w:t>
            </w:r>
          </w:p>
          <w:p w:rsidR="004D230A" w:rsidRDefault="004D230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Яценко  Олександр Олексійович </w:t>
            </w:r>
          </w:p>
          <w:p w:rsidR="00C02188" w:rsidRDefault="004D230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департамент   ЖКК.</w:t>
            </w:r>
          </w:p>
        </w:tc>
      </w:tr>
      <w:tr w:rsidR="004D230A" w:rsidRPr="00B06118" w:rsidTr="004D230A">
        <w:trPr>
          <w:trHeight w:val="573"/>
        </w:trPr>
        <w:tc>
          <w:tcPr>
            <w:tcW w:w="9322" w:type="dxa"/>
          </w:tcPr>
          <w:p w:rsidR="004D230A" w:rsidRDefault="00C02188" w:rsidP="004D23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4D230A">
              <w:rPr>
                <w:sz w:val="28"/>
                <w:szCs w:val="28"/>
                <w:lang w:val="uk-UA" w:eastAsia="en-US"/>
              </w:rPr>
              <w:t xml:space="preserve">Про погодження заяви щодо </w:t>
            </w:r>
            <w:r w:rsidR="00D7624E">
              <w:rPr>
                <w:sz w:val="28"/>
                <w:szCs w:val="28"/>
                <w:lang w:val="uk-UA" w:eastAsia="en-US"/>
              </w:rPr>
              <w:t xml:space="preserve">можливості розміщення ТС  ФОП  Цуканову В.О. по вул. 30-річчя Перемоги, у комплексі з зупинкою громадського транспорту «вул. </w:t>
            </w:r>
            <w:proofErr w:type="spellStart"/>
            <w:r w:rsidR="00D7624E">
              <w:rPr>
                <w:sz w:val="28"/>
                <w:szCs w:val="28"/>
                <w:lang w:val="uk-UA" w:eastAsia="en-US"/>
              </w:rPr>
              <w:t>Сумгаїтська</w:t>
            </w:r>
            <w:proofErr w:type="spellEnd"/>
            <w:r w:rsidR="00D7624E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D7624E" w:rsidRDefault="00F225E0" w:rsidP="004D23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Лисак С.В. на розі просп.. Хіміків та вул. С. Кішки, у комплексі з зупинкою громадського транспорту </w:t>
            </w:r>
          </w:p>
          <w:p w:rsidR="00F225E0" w:rsidRDefault="00F225E0" w:rsidP="004D23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по бульв. Шевченка,біля будинку № 367 </w:t>
            </w:r>
          </w:p>
          <w:p w:rsidR="00F225E0" w:rsidRDefault="00F225E0" w:rsidP="004D23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 розміщення ТС ТОВ «Де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Верп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розі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,13 та вул. Тараскова,2 </w:t>
            </w:r>
          </w:p>
          <w:p w:rsidR="00F225E0" w:rsidRDefault="00F225E0" w:rsidP="004D23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</w:t>
            </w:r>
            <w:r w:rsidR="000F5738">
              <w:rPr>
                <w:sz w:val="28"/>
                <w:szCs w:val="28"/>
                <w:lang w:val="uk-UA" w:eastAsia="en-US"/>
              </w:rPr>
              <w:t xml:space="preserve">ТС ФОП </w:t>
            </w:r>
            <w:proofErr w:type="spellStart"/>
            <w:r w:rsidR="000F5738">
              <w:rPr>
                <w:sz w:val="28"/>
                <w:szCs w:val="28"/>
                <w:lang w:val="uk-UA" w:eastAsia="en-US"/>
              </w:rPr>
              <w:t>Верлінському</w:t>
            </w:r>
            <w:proofErr w:type="spellEnd"/>
            <w:r w:rsidR="000F5738">
              <w:rPr>
                <w:sz w:val="28"/>
                <w:szCs w:val="28"/>
                <w:lang w:val="uk-UA" w:eastAsia="en-US"/>
              </w:rPr>
              <w:t xml:space="preserve"> І.Г. по вул. </w:t>
            </w:r>
            <w:proofErr w:type="spellStart"/>
            <w:r w:rsidR="000F5738"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 w:rsidR="000F5738">
              <w:rPr>
                <w:sz w:val="28"/>
                <w:szCs w:val="28"/>
                <w:lang w:val="uk-UA" w:eastAsia="en-US"/>
              </w:rPr>
              <w:t xml:space="preserve">,342 </w:t>
            </w:r>
          </w:p>
          <w:p w:rsidR="000F5738" w:rsidRDefault="00C02188" w:rsidP="004D23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F5738">
              <w:rPr>
                <w:sz w:val="28"/>
                <w:szCs w:val="28"/>
                <w:lang w:val="uk-UA" w:eastAsia="en-US"/>
              </w:rPr>
              <w:t xml:space="preserve">Про погодження  заяви щодо можливості розміщення ТС ФОП </w:t>
            </w:r>
            <w:proofErr w:type="spellStart"/>
            <w:r w:rsidR="000F5738">
              <w:rPr>
                <w:sz w:val="28"/>
                <w:szCs w:val="28"/>
                <w:lang w:val="uk-UA" w:eastAsia="en-US"/>
              </w:rPr>
              <w:t>Гріненко</w:t>
            </w:r>
            <w:proofErr w:type="spellEnd"/>
            <w:r w:rsidR="000F5738">
              <w:rPr>
                <w:sz w:val="28"/>
                <w:szCs w:val="28"/>
                <w:lang w:val="uk-UA" w:eastAsia="en-US"/>
              </w:rPr>
              <w:t xml:space="preserve"> Л.В. по вул. Припортовій,46 </w:t>
            </w:r>
          </w:p>
          <w:p w:rsidR="000F5738" w:rsidRDefault="000F5738" w:rsidP="004D23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погодженні заяви щодо можливості  розміщення 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по вул. Смілянській, 97 </w:t>
            </w:r>
          </w:p>
          <w:p w:rsidR="000F5738" w:rsidRDefault="00C02188" w:rsidP="004D23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06118">
              <w:rPr>
                <w:sz w:val="28"/>
                <w:szCs w:val="28"/>
                <w:lang w:val="uk-UA" w:eastAsia="en-US"/>
              </w:rPr>
              <w:t xml:space="preserve">Про відмову  у погодженні заяви щодо можливості  розміщення  ТС ФОП Цуканову В.О. по вул. В.Чорновола,  у комплексі з </w:t>
            </w:r>
            <w:r w:rsidR="008929E3">
              <w:rPr>
                <w:sz w:val="28"/>
                <w:szCs w:val="28"/>
                <w:lang w:val="uk-UA" w:eastAsia="en-US"/>
              </w:rPr>
              <w:t>з</w:t>
            </w:r>
            <w:r w:rsidR="00B06118">
              <w:rPr>
                <w:sz w:val="28"/>
                <w:szCs w:val="28"/>
                <w:lang w:val="uk-UA" w:eastAsia="en-US"/>
              </w:rPr>
              <w:t xml:space="preserve">упинкою громадського транспорту «Вул. В. Чорновола» </w:t>
            </w:r>
          </w:p>
          <w:p w:rsidR="00B06118" w:rsidRDefault="00B06118" w:rsidP="004D23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 у погодженні заяви щодо можливості  розміщення  ТС ФОП Цуканову В.О. по вул. Ю. Іллєнка біля будинку № 25 </w:t>
            </w:r>
          </w:p>
          <w:p w:rsidR="00B06118" w:rsidRDefault="00B06118" w:rsidP="004D23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 у погодженні заяви щодо можливості  розміщення  ТС ФОП Цуканову В.О. по вул. Благовісній, у комплексі  з зупинкою громадського транспорту «Центральний ринок» </w:t>
            </w:r>
          </w:p>
          <w:p w:rsidR="00B06118" w:rsidRDefault="00B06118" w:rsidP="004D23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 у погодженні заяви щодо можливості  розміщення  ТС ФОП Цуканову В.О. по вул. Г.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,у комплексі з зупинкою громадського транспорту «вул. Г.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B06118" w:rsidRDefault="00B06118" w:rsidP="004D23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 у погодженні заяви щодо можливості  розміщення 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Баталову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Ю.В.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у комплексі з зупинкою громадського транспорту «Ринок» </w:t>
            </w:r>
          </w:p>
          <w:p w:rsidR="00B06118" w:rsidRDefault="00B06118" w:rsidP="004D23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 у погодженні заяви щодо можливості  розміщення  ТС ФОП Зуєвій О.М. по вул. Смілянській, 36 </w:t>
            </w:r>
          </w:p>
          <w:p w:rsidR="00B06118" w:rsidRDefault="00B06118" w:rsidP="004D23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 у погодженні заяви щодо можливості  розміщення  ТС ФОП Шматку О.М. на розі вул. Гоголя та вул.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06118" w:rsidRPr="008929E3" w:rsidRDefault="00C02188" w:rsidP="00B0611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06118">
              <w:rPr>
                <w:sz w:val="28"/>
                <w:szCs w:val="28"/>
                <w:lang w:val="uk-UA" w:eastAsia="en-US"/>
              </w:rPr>
              <w:t>Про відмову  у погодженні заяви щодо можливості  розміщення  ТС ТОВ «Хлібний Дім – Україна» по в</w:t>
            </w:r>
            <w:r w:rsidR="008929E3">
              <w:rPr>
                <w:sz w:val="28"/>
                <w:szCs w:val="28"/>
                <w:lang w:val="uk-UA" w:eastAsia="en-US"/>
              </w:rPr>
              <w:t xml:space="preserve">ул. </w:t>
            </w:r>
            <w:proofErr w:type="spellStart"/>
            <w:r w:rsidR="008929E3"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 w:rsidR="008929E3">
              <w:rPr>
                <w:sz w:val="28"/>
                <w:szCs w:val="28"/>
                <w:lang w:val="uk-UA" w:eastAsia="en-US"/>
              </w:rPr>
              <w:t>,біля будинку № 1</w:t>
            </w:r>
          </w:p>
          <w:p w:rsidR="00B06118" w:rsidRDefault="00B06118" w:rsidP="00B0611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Савін Артур Олександрович  </w:t>
            </w:r>
          </w:p>
          <w:p w:rsidR="00B06118" w:rsidRPr="00B06118" w:rsidRDefault="00B06118" w:rsidP="00B06118">
            <w:pPr>
              <w:rPr>
                <w:sz w:val="28"/>
                <w:szCs w:val="28"/>
                <w:lang w:val="uk-UA"/>
              </w:rPr>
            </w:pPr>
            <w:r w:rsidRPr="00B06118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B0611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департамент архітектури.</w:t>
            </w:r>
          </w:p>
        </w:tc>
      </w:tr>
    </w:tbl>
    <w:p w:rsidR="00BD099C" w:rsidRDefault="00BD099C">
      <w:pPr>
        <w:rPr>
          <w:lang w:val="uk-UA"/>
        </w:rPr>
      </w:pPr>
      <w:bookmarkStart w:id="0" w:name="_GoBack"/>
      <w:bookmarkEnd w:id="0"/>
    </w:p>
    <w:p w:rsidR="00F225E0" w:rsidRPr="00F225E0" w:rsidRDefault="00F225E0">
      <w:pPr>
        <w:rPr>
          <w:lang w:val="uk-UA"/>
        </w:rPr>
      </w:pPr>
    </w:p>
    <w:sectPr w:rsidR="00F225E0" w:rsidRPr="00F2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75"/>
    <w:rsid w:val="000F5738"/>
    <w:rsid w:val="00304FFC"/>
    <w:rsid w:val="004D230A"/>
    <w:rsid w:val="008929E3"/>
    <w:rsid w:val="00950D62"/>
    <w:rsid w:val="00973F75"/>
    <w:rsid w:val="00B06118"/>
    <w:rsid w:val="00BD099C"/>
    <w:rsid w:val="00C02188"/>
    <w:rsid w:val="00C10A7B"/>
    <w:rsid w:val="00C47CA9"/>
    <w:rsid w:val="00D7624E"/>
    <w:rsid w:val="00F2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3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D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3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D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dcterms:created xsi:type="dcterms:W3CDTF">2016-10-19T07:49:00Z</dcterms:created>
  <dcterms:modified xsi:type="dcterms:W3CDTF">2016-10-19T07:49:00Z</dcterms:modified>
</cp:coreProperties>
</file>