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476D04" w:rsidTr="00476D04">
        <w:tc>
          <w:tcPr>
            <w:tcW w:w="9571" w:type="dxa"/>
            <w:gridSpan w:val="2"/>
          </w:tcPr>
          <w:p w:rsidR="00476D04" w:rsidRDefault="00476D04" w:rsidP="00476D0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76D04" w:rsidRDefault="00476D04" w:rsidP="00476D0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76D04" w:rsidRDefault="00476D04" w:rsidP="00476D0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76D04" w:rsidRDefault="00476D04">
            <w:pPr>
              <w:rPr>
                <w:sz w:val="28"/>
                <w:szCs w:val="28"/>
              </w:rPr>
            </w:pPr>
          </w:p>
        </w:tc>
      </w:tr>
      <w:tr w:rsidR="00476D04" w:rsidTr="00476D04">
        <w:tc>
          <w:tcPr>
            <w:tcW w:w="392" w:type="dxa"/>
          </w:tcPr>
          <w:p w:rsidR="00476D04" w:rsidRDefault="00476D04">
            <w:p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 щодо можливості розміщення ТС ФОП Зуєвій О. М. на розі вул. Смілянської та вул. 30-річчя Перемоги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1460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 погодження заяви щодо можливості розміщення ТС ФОП Тимошенко Т.В. на розі вул. Тараскова та вул. Гайдара 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1460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 погодження заяви щодо можливості розміщення ТС ФОП Тимошенко Т.В. по бульв. Шевченка, 411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36DB3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Школяру О.І. по вул. </w:t>
            </w:r>
            <w:proofErr w:type="spellStart"/>
            <w:r w:rsidRPr="00336DB3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Pr="00336DB3">
              <w:rPr>
                <w:sz w:val="28"/>
                <w:szCs w:val="28"/>
                <w:lang w:val="uk-UA" w:eastAsia="en-US"/>
              </w:rPr>
              <w:t>, 4 біля перетину з</w:t>
            </w:r>
            <w:r>
              <w:rPr>
                <w:sz w:val="28"/>
                <w:szCs w:val="28"/>
                <w:lang w:val="uk-UA" w:eastAsia="en-US"/>
              </w:rPr>
              <w:t xml:space="preserve"> вул. Смілянською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бульв. Шевченка, 411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просп.. Хіміків та вул. Р. Люксембург </w:t>
            </w:r>
          </w:p>
          <w:p w:rsidR="00476D04" w:rsidRP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76D04">
              <w:rPr>
                <w:sz w:val="28"/>
                <w:szCs w:val="28"/>
                <w:lang w:val="uk-UA" w:eastAsia="en-US"/>
              </w:rPr>
              <w:t xml:space="preserve"> Про відмову у погодженні  заяви щодо можливості розміщення ТС ФОП Лисак С.В. по вул. Орджонікідзе, біля перетину з вул. Калініна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 заяви щодо можливості розміщення ТС ФОП Лисак С.В. по вул. Тараскова, 16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 заяви щодо можливості розміщення ТС ФОП Лисак С.В. по вул. В. Чорновола,  біля перетину з просп. Хіміків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 заяви щодо можливості розміщення ТС ФОП Лисак С.В. по вул. Г.Сталінграда, біля перетину з вул. Гагаріна 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336DB3">
              <w:rPr>
                <w:sz w:val="28"/>
                <w:szCs w:val="28"/>
                <w:lang w:val="uk-UA" w:eastAsia="en-US"/>
              </w:rPr>
              <w:t xml:space="preserve">Про відмову в наданні ТОВ «Техноцентр-проект-2005» містобудівних умов і обмежень забудови земельної ділянки по вул. С. </w:t>
            </w:r>
            <w:proofErr w:type="spellStart"/>
            <w:r w:rsidRPr="00336DB3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Pr="00336DB3">
              <w:rPr>
                <w:sz w:val="28"/>
                <w:szCs w:val="28"/>
                <w:lang w:val="uk-UA" w:eastAsia="en-US"/>
              </w:rPr>
              <w:t xml:space="preserve"> між вул. Гагаріна та вул. Г. Дніпра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Савченку С.О. містобудівних умов і обмежень забудови земельної ділянки по вул. Десантників, 11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Ареон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 і обмежень забудови земельної ділянки по вул. Чигиринській, 13/26 </w:t>
            </w:r>
          </w:p>
          <w:p w:rsidR="00476D04" w:rsidRDefault="00476D04" w:rsidP="00476D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Арапову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 містобудівних  умов  і обмежень забудови земельної ділянки по вул. Смілянській, 164 </w:t>
            </w:r>
          </w:p>
          <w:p w:rsidR="00476D04" w:rsidRPr="00484725" w:rsidRDefault="00476D04" w:rsidP="00476D04">
            <w:pPr>
              <w:pStyle w:val="a4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476D04" w:rsidRDefault="00476D04" w:rsidP="00476D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</w:t>
            </w:r>
          </w:p>
          <w:p w:rsidR="00476D04" w:rsidRDefault="00476D04" w:rsidP="00476D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8606F9" w:rsidRPr="00476D04" w:rsidRDefault="008606F9">
      <w:pPr>
        <w:rPr>
          <w:sz w:val="28"/>
          <w:szCs w:val="28"/>
        </w:rPr>
      </w:pPr>
    </w:p>
    <w:sectPr w:rsidR="008606F9" w:rsidRPr="00476D04" w:rsidSect="00476D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32"/>
    <w:rsid w:val="00305932"/>
    <w:rsid w:val="00476D04"/>
    <w:rsid w:val="008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2015-10-15T06:29:00Z</dcterms:created>
  <dcterms:modified xsi:type="dcterms:W3CDTF">2015-10-15T06:32:00Z</dcterms:modified>
</cp:coreProperties>
</file>