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F21C6" w:rsidTr="004F21C6">
        <w:trPr>
          <w:trHeight w:val="1140"/>
        </w:trPr>
        <w:tc>
          <w:tcPr>
            <w:tcW w:w="9322" w:type="dxa"/>
          </w:tcPr>
          <w:p w:rsidR="004F21C6" w:rsidRDefault="004F21C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F21C6" w:rsidRDefault="004F21C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F21C6" w:rsidRDefault="004F21C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F21C6" w:rsidRDefault="004F21C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F21C6" w:rsidRDefault="004F21C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4F21C6" w:rsidRPr="004F21C6" w:rsidTr="004F21C6">
        <w:trPr>
          <w:trHeight w:val="986"/>
        </w:trPr>
        <w:tc>
          <w:tcPr>
            <w:tcW w:w="9322" w:type="dxa"/>
          </w:tcPr>
          <w:p w:rsidR="004F21C6" w:rsidRDefault="004F21C6" w:rsidP="004F21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4F21C6" w:rsidRDefault="004F21C6" w:rsidP="004F21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4F21C6" w:rsidRDefault="004F21C6" w:rsidP="004F21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державної  установи </w:t>
            </w:r>
          </w:p>
          <w:p w:rsidR="000E6AFA" w:rsidRPr="00713F47" w:rsidRDefault="004F21C6" w:rsidP="00713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збереження житлового приміщення за дитиною, позбавленою батьківського </w:t>
            </w:r>
            <w:r w:rsidR="000E6AFA">
              <w:rPr>
                <w:sz w:val="28"/>
                <w:szCs w:val="28"/>
                <w:lang w:val="uk-UA" w:eastAsia="en-US"/>
              </w:rPr>
              <w:t>піклування</w:t>
            </w:r>
          </w:p>
          <w:p w:rsidR="004F21C6" w:rsidRDefault="004F21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</w:p>
          <w:p w:rsidR="004F21C6" w:rsidRDefault="004F21C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713F47" w:rsidRPr="00713F47" w:rsidRDefault="00713F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F21C6" w:rsidRPr="004F21C6" w:rsidTr="004F21C6">
        <w:trPr>
          <w:trHeight w:val="986"/>
        </w:trPr>
        <w:tc>
          <w:tcPr>
            <w:tcW w:w="9322" w:type="dxa"/>
          </w:tcPr>
          <w:p w:rsidR="004F21C6" w:rsidRPr="00713F47" w:rsidRDefault="004F21C6" w:rsidP="00713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28.01.2016 № 2-137 «Про міський бюджет на 2016 рік»</w:t>
            </w:r>
            <w:r w:rsidRPr="00713F4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F21C6" w:rsidRDefault="004F21C6" w:rsidP="004F21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Н.В. </w:t>
            </w:r>
          </w:p>
          <w:p w:rsidR="004F21C6" w:rsidRPr="00713F47" w:rsidRDefault="004F21C6" w:rsidP="000E6AF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</w:t>
            </w:r>
            <w:r w:rsidR="00713F47">
              <w:rPr>
                <w:sz w:val="28"/>
                <w:szCs w:val="28"/>
                <w:lang w:val="uk-UA" w:eastAsia="en-US"/>
              </w:rPr>
              <w:t>епартамент фінансової  політики</w:t>
            </w:r>
          </w:p>
          <w:p w:rsidR="00713F47" w:rsidRPr="00713F47" w:rsidRDefault="00713F47" w:rsidP="000E6AFA">
            <w:pPr>
              <w:rPr>
                <w:sz w:val="28"/>
                <w:szCs w:val="28"/>
                <w:lang w:eastAsia="en-US"/>
              </w:rPr>
            </w:pPr>
          </w:p>
        </w:tc>
      </w:tr>
      <w:tr w:rsidR="004F21C6" w:rsidRPr="004F21C6" w:rsidTr="004F21C6">
        <w:trPr>
          <w:trHeight w:val="986"/>
        </w:trPr>
        <w:tc>
          <w:tcPr>
            <w:tcW w:w="9322" w:type="dxa"/>
          </w:tcPr>
          <w:p w:rsidR="000E6AFA" w:rsidRPr="00713F47" w:rsidRDefault="004F21C6" w:rsidP="00713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0E6AFA">
              <w:rPr>
                <w:sz w:val="28"/>
                <w:szCs w:val="28"/>
                <w:lang w:val="uk-UA" w:eastAsia="en-US"/>
              </w:rPr>
              <w:t xml:space="preserve">(3рішення) </w:t>
            </w:r>
          </w:p>
          <w:p w:rsidR="004F21C6" w:rsidRDefault="004F21C6" w:rsidP="004F21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4F21C6" w:rsidRDefault="004F21C6" w:rsidP="004F21C6">
            <w:pPr>
              <w:rPr>
                <w:sz w:val="28"/>
                <w:szCs w:val="28"/>
                <w:lang w:val="en-US"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13F47" w:rsidRPr="00713F47" w:rsidRDefault="00713F47" w:rsidP="004F21C6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F21C6" w:rsidTr="004F21C6">
        <w:trPr>
          <w:trHeight w:val="80"/>
        </w:trPr>
        <w:tc>
          <w:tcPr>
            <w:tcW w:w="9322" w:type="dxa"/>
          </w:tcPr>
          <w:p w:rsidR="000E6AFA" w:rsidRPr="00713F47" w:rsidRDefault="004F21C6" w:rsidP="00713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включення квартири  по вул. Хрещатик, 205 до числа службових </w:t>
            </w:r>
          </w:p>
          <w:p w:rsidR="004F21C6" w:rsidRDefault="004F21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4F21C6" w:rsidRDefault="004F21C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713F47">
              <w:rPr>
                <w:sz w:val="28"/>
                <w:szCs w:val="28"/>
                <w:lang w:val="uk-UA" w:eastAsia="en-US"/>
              </w:rPr>
              <w:t xml:space="preserve"> департамент  ЖКК</w:t>
            </w:r>
          </w:p>
          <w:p w:rsidR="00713F47" w:rsidRPr="00713F47" w:rsidRDefault="00713F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F21C6" w:rsidTr="004F21C6">
        <w:trPr>
          <w:trHeight w:val="986"/>
        </w:trPr>
        <w:tc>
          <w:tcPr>
            <w:tcW w:w="9322" w:type="dxa"/>
          </w:tcPr>
          <w:p w:rsidR="00713F47" w:rsidRPr="00713F47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 заяви  щодо можл</w:t>
            </w:r>
            <w:r w:rsidR="00713F47">
              <w:rPr>
                <w:sz w:val="28"/>
                <w:szCs w:val="28"/>
                <w:lang w:val="uk-UA" w:eastAsia="en-US"/>
              </w:rPr>
              <w:t>ивості розміщення ТС ПП «</w:t>
            </w:r>
            <w:proofErr w:type="spellStart"/>
            <w:r w:rsidR="00713F47">
              <w:rPr>
                <w:sz w:val="28"/>
                <w:szCs w:val="28"/>
                <w:lang w:val="uk-UA" w:eastAsia="en-US"/>
              </w:rPr>
              <w:t>Зембуд</w:t>
            </w:r>
            <w:proofErr w:type="spellEnd"/>
            <w:r w:rsidR="00713F47" w:rsidRPr="00713F47">
              <w:rPr>
                <w:sz w:val="28"/>
                <w:szCs w:val="28"/>
                <w:lang w:eastAsia="en-US"/>
              </w:rPr>
              <w:t xml:space="preserve"> </w:t>
            </w:r>
          </w:p>
          <w:p w:rsidR="004F21C6" w:rsidRPr="00713F47" w:rsidRDefault="004F21C6" w:rsidP="00713F47">
            <w:pPr>
              <w:rPr>
                <w:sz w:val="28"/>
                <w:szCs w:val="28"/>
                <w:lang w:val="uk-UA" w:eastAsia="en-US"/>
              </w:rPr>
            </w:pPr>
            <w:r w:rsidRPr="00713F47">
              <w:rPr>
                <w:sz w:val="28"/>
                <w:szCs w:val="28"/>
                <w:lang w:val="uk-UA" w:eastAsia="en-US"/>
              </w:rPr>
              <w:t xml:space="preserve">Гарант» по вул. Петровського, 158 у комплексі з зупинкою </w:t>
            </w:r>
          </w:p>
          <w:p w:rsidR="00713F47" w:rsidRPr="00713F47" w:rsidRDefault="004348C0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</w:t>
            </w:r>
          </w:p>
          <w:p w:rsidR="004348C0" w:rsidRPr="00713F47" w:rsidRDefault="004348C0" w:rsidP="00713F47">
            <w:pPr>
              <w:rPr>
                <w:sz w:val="28"/>
                <w:szCs w:val="28"/>
                <w:lang w:val="uk-UA" w:eastAsia="en-US"/>
              </w:rPr>
            </w:pPr>
            <w:r w:rsidRPr="00713F47">
              <w:rPr>
                <w:sz w:val="28"/>
                <w:szCs w:val="28"/>
                <w:lang w:val="uk-UA" w:eastAsia="en-US"/>
              </w:rPr>
              <w:t xml:space="preserve">Дім – Україна» по вул. Гагаріна,біля спуску з вул. Небесної Сотні </w:t>
            </w:r>
          </w:p>
          <w:p w:rsidR="00713F47" w:rsidRPr="00713F47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</w:p>
          <w:p w:rsidR="004F21C6" w:rsidRPr="00713F47" w:rsidRDefault="004F21C6" w:rsidP="00713F4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713F47"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 w:rsidRPr="00713F47">
              <w:rPr>
                <w:sz w:val="28"/>
                <w:szCs w:val="28"/>
                <w:lang w:val="uk-UA" w:eastAsia="en-US"/>
              </w:rPr>
              <w:t xml:space="preserve"> </w:t>
            </w:r>
            <w:r w:rsidR="004348C0" w:rsidRPr="00713F47">
              <w:rPr>
                <w:sz w:val="28"/>
                <w:szCs w:val="28"/>
                <w:lang w:val="uk-UA" w:eastAsia="en-US"/>
              </w:rPr>
              <w:t xml:space="preserve"> </w:t>
            </w:r>
            <w:r w:rsidRPr="00713F47">
              <w:rPr>
                <w:sz w:val="28"/>
                <w:szCs w:val="28"/>
                <w:lang w:val="uk-UA" w:eastAsia="en-US"/>
              </w:rPr>
              <w:t xml:space="preserve">І.Г. по вул.  30-річчя Перемоги, біля будинку № 42 </w:t>
            </w:r>
          </w:p>
          <w:p w:rsidR="00713F47" w:rsidRPr="00713F47" w:rsidRDefault="004F21C6" w:rsidP="004348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 розміщення ТС ФОП </w:t>
            </w:r>
          </w:p>
          <w:p w:rsidR="004F21C6" w:rsidRPr="00713F47" w:rsidRDefault="004F21C6" w:rsidP="00713F4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713F47">
              <w:rPr>
                <w:sz w:val="28"/>
                <w:szCs w:val="28"/>
                <w:lang w:val="uk-UA" w:eastAsia="en-US"/>
              </w:rPr>
              <w:t>Шмиголю</w:t>
            </w:r>
            <w:proofErr w:type="spellEnd"/>
            <w:r w:rsidRPr="00713F47">
              <w:rPr>
                <w:sz w:val="28"/>
                <w:szCs w:val="28"/>
                <w:lang w:val="uk-UA" w:eastAsia="en-US"/>
              </w:rPr>
              <w:t xml:space="preserve"> О.Г. по вул. Конєва, 8 </w:t>
            </w:r>
          </w:p>
          <w:p w:rsidR="00713F47" w:rsidRPr="00713F47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</w:t>
            </w:r>
          </w:p>
          <w:p w:rsidR="004F21C6" w:rsidRPr="00713F47" w:rsidRDefault="004F21C6" w:rsidP="00713F47">
            <w:pPr>
              <w:rPr>
                <w:sz w:val="28"/>
                <w:szCs w:val="28"/>
                <w:lang w:val="uk-UA" w:eastAsia="en-US"/>
              </w:rPr>
            </w:pPr>
            <w:r w:rsidRPr="00713F47">
              <w:rPr>
                <w:sz w:val="28"/>
                <w:szCs w:val="28"/>
                <w:lang w:val="uk-UA" w:eastAsia="en-US"/>
              </w:rPr>
              <w:t xml:space="preserve">Максименку О.Ф. по вул. А. Корольова, 14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4F21C6" w:rsidRPr="000E6AFA" w:rsidRDefault="004F21C6" w:rsidP="000E6A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4F21C6" w:rsidRDefault="004F21C6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4348C0" w:rsidRDefault="004348C0" w:rsidP="007833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Л.Л. по вул. Пастері</w:t>
            </w:r>
            <w:r w:rsidR="000E6AFA"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sz w:val="28"/>
                <w:szCs w:val="28"/>
                <w:lang w:val="uk-UA" w:eastAsia="en-US"/>
              </w:rPr>
              <w:t>ській,   зупинка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F21C6" w:rsidRPr="00713F47" w:rsidRDefault="004348C0" w:rsidP="00713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  <w:bookmarkStart w:id="0" w:name="_GoBack"/>
            <w:bookmarkEnd w:id="0"/>
          </w:p>
          <w:p w:rsidR="004F21C6" w:rsidRDefault="004F21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</w:t>
            </w:r>
            <w:r w:rsidR="00713F47">
              <w:rPr>
                <w:sz w:val="28"/>
                <w:szCs w:val="28"/>
                <w:lang w:val="uk-UA" w:eastAsia="en-US"/>
              </w:rPr>
              <w:t>ха</w:t>
            </w:r>
            <w:proofErr w:type="spellEnd"/>
            <w:r w:rsidR="00713F47">
              <w:rPr>
                <w:sz w:val="28"/>
                <w:szCs w:val="28"/>
                <w:lang w:val="uk-UA" w:eastAsia="en-US"/>
              </w:rPr>
              <w:t xml:space="preserve">  В.В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4F21C6" w:rsidRDefault="004F21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4F21C6" w:rsidRDefault="00BD099C">
      <w:pPr>
        <w:rPr>
          <w:lang w:val="uk-UA"/>
        </w:rPr>
      </w:pPr>
    </w:p>
    <w:sectPr w:rsidR="00BD099C" w:rsidRPr="004F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D"/>
    <w:rsid w:val="000E6AFA"/>
    <w:rsid w:val="00304FFC"/>
    <w:rsid w:val="004348C0"/>
    <w:rsid w:val="004F21C6"/>
    <w:rsid w:val="00711ABD"/>
    <w:rsid w:val="00713F47"/>
    <w:rsid w:val="00950D62"/>
    <w:rsid w:val="00BD099C"/>
    <w:rsid w:val="00D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C6"/>
    <w:pPr>
      <w:ind w:left="720"/>
      <w:contextualSpacing/>
    </w:pPr>
  </w:style>
  <w:style w:type="table" w:styleId="a4">
    <w:name w:val="Table Grid"/>
    <w:basedOn w:val="a1"/>
    <w:rsid w:val="004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C6"/>
    <w:pPr>
      <w:ind w:left="720"/>
      <w:contextualSpacing/>
    </w:pPr>
  </w:style>
  <w:style w:type="table" w:styleId="a4">
    <w:name w:val="Table Grid"/>
    <w:basedOn w:val="a1"/>
    <w:rsid w:val="004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EA36-DA10-40C3-8572-31F3CB92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2016-02-29T07:07:00Z</dcterms:created>
  <dcterms:modified xsi:type="dcterms:W3CDTF">2016-02-29T07:47:00Z</dcterms:modified>
</cp:coreProperties>
</file>