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1836E3" w:rsidTr="00FD38BA">
        <w:trPr>
          <w:trHeight w:val="1140"/>
        </w:trPr>
        <w:tc>
          <w:tcPr>
            <w:tcW w:w="9391" w:type="dxa"/>
            <w:gridSpan w:val="2"/>
            <w:hideMark/>
          </w:tcPr>
          <w:p w:rsidR="001836E3" w:rsidRDefault="001836E3" w:rsidP="00FD38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1836E3" w:rsidRDefault="001836E3" w:rsidP="00FD38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1836E3" w:rsidRDefault="001836E3" w:rsidP="00FD38BA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23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січня 2015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9.30                </w:t>
            </w:r>
          </w:p>
          <w:p w:rsidR="001836E3" w:rsidRDefault="001836E3" w:rsidP="00FD38BA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1836E3" w:rsidTr="00FD38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836E3" w:rsidRDefault="001836E3" w:rsidP="00FD38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 змін до руху автобусного маршруту загального користування № 33 «Річковий вокзал – Вулиця Руставі» </w:t>
            </w:r>
          </w:p>
          <w:p w:rsidR="001836E3" w:rsidRDefault="001836E3" w:rsidP="001836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Наумчук Андрій Миколайович                     </w:t>
            </w:r>
          </w:p>
          <w:p w:rsidR="001836E3" w:rsidRDefault="001836E3" w:rsidP="001836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ЖКК.</w:t>
            </w:r>
          </w:p>
          <w:p w:rsidR="001836E3" w:rsidRPr="001836E3" w:rsidRDefault="001836E3" w:rsidP="001836E3">
            <w:pPr>
              <w:rPr>
                <w:sz w:val="28"/>
                <w:szCs w:val="28"/>
                <w:lang w:val="uk-UA"/>
              </w:rPr>
            </w:pPr>
          </w:p>
        </w:tc>
      </w:tr>
      <w:tr w:rsidR="001836E3" w:rsidTr="00FD38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836E3" w:rsidRDefault="001836E3" w:rsidP="00FD38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функцій замовника КП «Черкасиінвестбуд» Черкаської  міської ради </w:t>
            </w:r>
          </w:p>
          <w:p w:rsidR="001836E3" w:rsidRDefault="001836E3" w:rsidP="00FD38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скарги на постанову адміністративної комісії виконавчого комітету Черкаської міської ради від  24.12.2014 № 453 </w:t>
            </w:r>
          </w:p>
          <w:p w:rsidR="001836E3" w:rsidRPr="00E3337B" w:rsidRDefault="001836E3" w:rsidP="00FD38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дозвіл на перепланування та переобладнання квартири № 125 у житловому будинку по вул. Г. Дніпра, 81</w:t>
            </w:r>
          </w:p>
          <w:p w:rsidR="00E3337B" w:rsidRDefault="00E3337B" w:rsidP="00FD38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ТОВ «Аріан-2001» містобудівних умов і обмежень забудови земельної ділянки по вул. Громова, 167 </w:t>
            </w:r>
          </w:p>
          <w:p w:rsidR="001836E3" w:rsidRDefault="001836E3" w:rsidP="001836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Савін Артур Олександрович                      </w:t>
            </w:r>
          </w:p>
          <w:p w:rsidR="001836E3" w:rsidRDefault="001836E3" w:rsidP="001836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  <w:p w:rsidR="001836E3" w:rsidRDefault="001836E3" w:rsidP="001836E3">
            <w:pPr>
              <w:pStyle w:val="a3"/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B50537" w:rsidTr="00FD38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50537" w:rsidRPr="00365A35" w:rsidRDefault="00B50537" w:rsidP="00B505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висновку про ринкову вартість та визначення балансоутримувача  мереж холодного водопостачання та водовідведення до житлових будинків по вул. Пилипенка, 1 вул. Котовського, 97/2, вул. Ільїна, 204</w:t>
            </w:r>
          </w:p>
          <w:p w:rsidR="00365A35" w:rsidRPr="00365A35" w:rsidRDefault="00365A35" w:rsidP="00365A3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sz w:val="28"/>
                <w:szCs w:val="28"/>
                <w:lang w:val="uk-UA"/>
              </w:rPr>
              <w:t>Удод Ірина Іванівна</w:t>
            </w:r>
          </w:p>
          <w:p w:rsidR="00365A35" w:rsidRPr="00365A35" w:rsidRDefault="00365A35" w:rsidP="00365A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 Департамент  економіки та розвитку</w:t>
            </w:r>
          </w:p>
          <w:p w:rsidR="00365A35" w:rsidRPr="00365A35" w:rsidRDefault="00365A35" w:rsidP="00365A35">
            <w:pPr>
              <w:rPr>
                <w:sz w:val="28"/>
                <w:szCs w:val="28"/>
              </w:rPr>
            </w:pPr>
          </w:p>
        </w:tc>
      </w:tr>
      <w:tr w:rsidR="001836E3" w:rsidTr="00FD38BA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365A35" w:rsidRPr="00365A35" w:rsidRDefault="001836E3" w:rsidP="00365A3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фінансового плану КП «Черкасиівестбуд» Черкаської міської ради </w:t>
            </w:r>
          </w:p>
          <w:p w:rsidR="001836E3" w:rsidRDefault="001836E3" w:rsidP="00FD38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КП «</w:t>
            </w:r>
            <w:r w:rsidR="00B50537">
              <w:rPr>
                <w:sz w:val="28"/>
                <w:szCs w:val="28"/>
                <w:lang w:val="uk-UA"/>
              </w:rPr>
              <w:t>Соснівська СУБ</w:t>
            </w:r>
            <w:r>
              <w:rPr>
                <w:sz w:val="28"/>
                <w:szCs w:val="28"/>
                <w:lang w:val="uk-UA"/>
              </w:rPr>
              <w:t xml:space="preserve">» Черкаської міської ради </w:t>
            </w:r>
          </w:p>
          <w:p w:rsidR="001836E3" w:rsidRDefault="001836E3" w:rsidP="00FD38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КП «</w:t>
            </w:r>
            <w:r w:rsidR="00B50537">
              <w:rPr>
                <w:sz w:val="28"/>
                <w:szCs w:val="28"/>
                <w:lang w:val="uk-UA"/>
              </w:rPr>
              <w:t>Служба утримання будинків «Митниця</w:t>
            </w:r>
            <w:r>
              <w:rPr>
                <w:sz w:val="28"/>
                <w:szCs w:val="28"/>
                <w:lang w:val="uk-UA"/>
              </w:rPr>
              <w:t>» Черкаської міської ради</w:t>
            </w:r>
          </w:p>
          <w:p w:rsidR="00B50537" w:rsidRPr="00456750" w:rsidRDefault="00456750" w:rsidP="004567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фінансового плану КП «Придніпровська СУБ» Черкаської міської ради </w:t>
            </w:r>
          </w:p>
          <w:p w:rsidR="00456750" w:rsidRDefault="00365A35" w:rsidP="00FD38B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Доповідають</w:t>
            </w:r>
            <w:r w:rsidR="001836E3">
              <w:rPr>
                <w:b/>
                <w:sz w:val="28"/>
                <w:szCs w:val="28"/>
                <w:lang w:val="uk-UA"/>
              </w:rPr>
              <w:t>:</w:t>
            </w:r>
            <w:r w:rsidR="004567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6750">
              <w:rPr>
                <w:sz w:val="28"/>
                <w:szCs w:val="28"/>
                <w:lang w:val="uk-UA"/>
              </w:rPr>
              <w:t>Сіренко О</w:t>
            </w:r>
            <w:r w:rsidR="00C47A4D">
              <w:rPr>
                <w:sz w:val="28"/>
                <w:szCs w:val="28"/>
                <w:lang w:val="uk-UA"/>
              </w:rPr>
              <w:t xml:space="preserve">лександр </w:t>
            </w:r>
            <w:r w:rsidR="00456750">
              <w:rPr>
                <w:sz w:val="28"/>
                <w:szCs w:val="28"/>
                <w:lang w:val="uk-UA"/>
              </w:rPr>
              <w:t>В</w:t>
            </w:r>
            <w:r w:rsidR="00C47A4D">
              <w:rPr>
                <w:sz w:val="28"/>
                <w:szCs w:val="28"/>
                <w:lang w:val="uk-UA"/>
              </w:rPr>
              <w:t>олодимирович</w:t>
            </w:r>
            <w:r w:rsidR="00456750">
              <w:rPr>
                <w:sz w:val="28"/>
                <w:szCs w:val="28"/>
                <w:lang w:val="uk-UA"/>
              </w:rPr>
              <w:t>,</w:t>
            </w:r>
            <w:r w:rsidR="00E5571E">
              <w:rPr>
                <w:sz w:val="28"/>
                <w:szCs w:val="28"/>
                <w:lang w:val="uk-UA"/>
              </w:rPr>
              <w:t xml:space="preserve"> Старіков  Василь Іванович, Работенко </w:t>
            </w:r>
            <w:r w:rsidR="00C47A4D">
              <w:rPr>
                <w:sz w:val="28"/>
                <w:szCs w:val="28"/>
                <w:lang w:val="uk-UA"/>
              </w:rPr>
              <w:t>Ігор Павлович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r w:rsidR="00E5571E">
              <w:rPr>
                <w:sz w:val="28"/>
                <w:szCs w:val="28"/>
                <w:lang w:val="uk-UA"/>
              </w:rPr>
              <w:t xml:space="preserve">Титаренко </w:t>
            </w:r>
            <w:r w:rsidR="00C47A4D">
              <w:rPr>
                <w:sz w:val="28"/>
                <w:szCs w:val="28"/>
                <w:lang w:val="uk-UA"/>
              </w:rPr>
              <w:t>Анатолій Іларіонович.</w:t>
            </w:r>
          </w:p>
          <w:p w:rsidR="001836E3" w:rsidRDefault="00365A35" w:rsidP="00FD38B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  <w:bookmarkStart w:id="0" w:name="_GoBack"/>
            <w:bookmarkEnd w:id="0"/>
            <w:r w:rsidR="001836E3">
              <w:rPr>
                <w:b/>
                <w:sz w:val="28"/>
                <w:szCs w:val="28"/>
                <w:lang w:val="uk-UA"/>
              </w:rPr>
              <w:t xml:space="preserve"> за підготовку:</w:t>
            </w:r>
            <w:r w:rsidR="001836E3">
              <w:rPr>
                <w:sz w:val="28"/>
                <w:szCs w:val="28"/>
                <w:lang w:val="uk-UA"/>
              </w:rPr>
              <w:t xml:space="preserve">  Департамент  економіки та розвитку</w:t>
            </w:r>
            <w:r w:rsidR="00E5571E">
              <w:rPr>
                <w:sz w:val="28"/>
                <w:szCs w:val="28"/>
                <w:lang w:val="uk-UA"/>
              </w:rPr>
              <w:t>, керівники комунальних  підприємств.</w:t>
            </w:r>
          </w:p>
          <w:p w:rsidR="001836E3" w:rsidRDefault="001836E3" w:rsidP="00FD3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E3818" w:rsidRPr="001836E3" w:rsidRDefault="000E3818">
      <w:pPr>
        <w:rPr>
          <w:lang w:val="uk-UA"/>
        </w:rPr>
      </w:pPr>
    </w:p>
    <w:sectPr w:rsidR="000E3818" w:rsidRPr="0018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5B"/>
    <w:rsid w:val="000E3818"/>
    <w:rsid w:val="001836E3"/>
    <w:rsid w:val="0027485B"/>
    <w:rsid w:val="00365A35"/>
    <w:rsid w:val="00456750"/>
    <w:rsid w:val="00B50537"/>
    <w:rsid w:val="00C47A4D"/>
    <w:rsid w:val="00E3337B"/>
    <w:rsid w:val="00E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E3"/>
    <w:pPr>
      <w:ind w:left="720"/>
      <w:contextualSpacing/>
    </w:pPr>
  </w:style>
  <w:style w:type="table" w:styleId="a4">
    <w:name w:val="Table Grid"/>
    <w:basedOn w:val="a1"/>
    <w:rsid w:val="0018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E3"/>
    <w:pPr>
      <w:ind w:left="720"/>
      <w:contextualSpacing/>
    </w:pPr>
  </w:style>
  <w:style w:type="table" w:styleId="a4">
    <w:name w:val="Table Grid"/>
    <w:basedOn w:val="a1"/>
    <w:rsid w:val="0018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2015-01-22T06:36:00Z</cp:lastPrinted>
  <dcterms:created xsi:type="dcterms:W3CDTF">2015-01-21T13:04:00Z</dcterms:created>
  <dcterms:modified xsi:type="dcterms:W3CDTF">2015-01-22T07:02:00Z</dcterms:modified>
</cp:coreProperties>
</file>