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D70383" w:rsidTr="00DE09B4">
        <w:trPr>
          <w:trHeight w:val="1140"/>
        </w:trPr>
        <w:tc>
          <w:tcPr>
            <w:tcW w:w="9391" w:type="dxa"/>
            <w:gridSpan w:val="2"/>
            <w:hideMark/>
          </w:tcPr>
          <w:p w:rsidR="00D70383" w:rsidRDefault="00D70383" w:rsidP="00DE09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D70383" w:rsidRDefault="00D70383" w:rsidP="00DE09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D70383" w:rsidRDefault="00D70383" w:rsidP="00DE09B4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13 січня 2015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9.30                </w:t>
            </w:r>
          </w:p>
          <w:p w:rsidR="00D70383" w:rsidRDefault="00D70383" w:rsidP="00DE09B4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D70383" w:rsidTr="00DE09B4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фінансового плану КП «Комбінат  комунальних підприємств» Черкаської міської ради 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фінансового плану КП «Черкаська служба чистоти» Черкаської міської ради </w:t>
            </w:r>
          </w:p>
          <w:p w:rsidR="00B44278" w:rsidRDefault="00B44278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деякі питання погодження фінансових планів комунальних підприємств Черкаської міської ради</w:t>
            </w:r>
          </w:p>
          <w:p w:rsidR="00D70383" w:rsidRDefault="006A5C7D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Доповідають</w:t>
            </w:r>
            <w:r w:rsidR="00D70383">
              <w:rPr>
                <w:b/>
                <w:sz w:val="28"/>
                <w:szCs w:val="28"/>
                <w:lang w:val="uk-UA"/>
              </w:rPr>
              <w:t>:</w:t>
            </w:r>
            <w:r w:rsidR="00D703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78">
              <w:rPr>
                <w:sz w:val="28"/>
                <w:szCs w:val="28"/>
                <w:lang w:val="uk-UA"/>
              </w:rPr>
              <w:t>Бейн</w:t>
            </w:r>
            <w:proofErr w:type="spellEnd"/>
            <w:r w:rsidR="00B44278">
              <w:rPr>
                <w:sz w:val="28"/>
                <w:szCs w:val="28"/>
                <w:lang w:val="uk-UA"/>
              </w:rPr>
              <w:t xml:space="preserve"> А.Г., </w:t>
            </w:r>
            <w:proofErr w:type="spellStart"/>
            <w:r w:rsidR="00B44278">
              <w:rPr>
                <w:sz w:val="28"/>
                <w:szCs w:val="28"/>
                <w:lang w:val="uk-UA"/>
              </w:rPr>
              <w:t>Варденський</w:t>
            </w:r>
            <w:proofErr w:type="spellEnd"/>
            <w:r w:rsidR="00B44278">
              <w:rPr>
                <w:sz w:val="28"/>
                <w:szCs w:val="28"/>
                <w:lang w:val="uk-UA"/>
              </w:rPr>
              <w:t xml:space="preserve"> </w:t>
            </w:r>
            <w:r w:rsidR="00D70383">
              <w:rPr>
                <w:sz w:val="28"/>
                <w:szCs w:val="28"/>
                <w:lang w:val="uk-UA"/>
              </w:rPr>
              <w:t xml:space="preserve"> </w:t>
            </w:r>
            <w:r w:rsidR="00B44278">
              <w:rPr>
                <w:sz w:val="28"/>
                <w:szCs w:val="28"/>
                <w:lang w:val="uk-UA"/>
              </w:rPr>
              <w:t>О.М., Удод І.І.</w:t>
            </w:r>
            <w:r w:rsidR="00D70383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 Департамент  економіки та розвитку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44278" w:rsidTr="00DE09B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278" w:rsidRDefault="00B44278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(доповнень) до рішення виконкому  від 07.11.2011 № 1680 «Про затвердження регламенту виконавчого комітету Черкаської міської ради» </w:t>
            </w:r>
          </w:p>
          <w:p w:rsidR="00B44278" w:rsidRDefault="00B44278" w:rsidP="00B4427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Шабанов  Володимир  Іванович                    </w:t>
            </w:r>
          </w:p>
          <w:p w:rsidR="00B44278" w:rsidRDefault="00B44278" w:rsidP="00B4427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управління справами та юридичного забезпечення </w:t>
            </w:r>
          </w:p>
          <w:p w:rsidR="00B44278" w:rsidRPr="00B44278" w:rsidRDefault="00B44278" w:rsidP="00B44278">
            <w:pPr>
              <w:rPr>
                <w:lang w:val="uk-UA"/>
              </w:rPr>
            </w:pPr>
          </w:p>
        </w:tc>
      </w:tr>
      <w:tr w:rsidR="00B44278" w:rsidRPr="003759A1" w:rsidTr="00DE09B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278" w:rsidRDefault="00B44278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малолітній </w:t>
            </w:r>
            <w:proofErr w:type="spellStart"/>
            <w:r>
              <w:rPr>
                <w:sz w:val="28"/>
                <w:szCs w:val="28"/>
                <w:lang w:val="uk-UA"/>
              </w:rPr>
              <w:t>Астаховій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Я.А. та влаштування її до державного закладу на повне державне утримання </w:t>
            </w:r>
          </w:p>
          <w:p w:rsidR="00B44278" w:rsidRDefault="003759A1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 піклування  , малолітній </w:t>
            </w:r>
            <w:proofErr w:type="spellStart"/>
            <w:r>
              <w:rPr>
                <w:sz w:val="28"/>
                <w:szCs w:val="28"/>
                <w:lang w:val="uk-UA"/>
              </w:rPr>
              <w:t>Бодровій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 та влаштування її до державного закладу на повне державне утримання 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 піклування  , малолітній </w:t>
            </w:r>
            <w:proofErr w:type="spellStart"/>
            <w:r>
              <w:rPr>
                <w:sz w:val="28"/>
                <w:szCs w:val="28"/>
                <w:lang w:val="uk-UA"/>
              </w:rPr>
              <w:t>Попоковій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Д.Б. та влаштування її до державного закладу на повне державне утримання </w:t>
            </w:r>
          </w:p>
          <w:p w:rsidR="003759A1" w:rsidRDefault="003759A1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опіки над малолітнім </w:t>
            </w:r>
            <w:proofErr w:type="spellStart"/>
            <w:r>
              <w:rPr>
                <w:sz w:val="28"/>
                <w:szCs w:val="28"/>
                <w:lang w:val="uk-UA"/>
              </w:rPr>
              <w:t>Охотенком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та призначення опікуна </w:t>
            </w:r>
          </w:p>
          <w:p w:rsidR="003759A1" w:rsidRDefault="003759A1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піклування над неповнолітньою </w:t>
            </w:r>
            <w:proofErr w:type="spellStart"/>
            <w:r>
              <w:rPr>
                <w:sz w:val="28"/>
                <w:szCs w:val="28"/>
                <w:lang w:val="uk-UA"/>
              </w:rPr>
              <w:t>Колєсовою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 та призначення піклувальника 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встановлення піклування над неповнолітньою Калугіною А.С. та призначення піклувальника </w:t>
            </w:r>
          </w:p>
          <w:p w:rsidR="003759A1" w:rsidRDefault="003759A1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встановлення опіки над малолітнім </w:t>
            </w:r>
            <w:proofErr w:type="spellStart"/>
            <w:r>
              <w:rPr>
                <w:sz w:val="28"/>
                <w:szCs w:val="28"/>
                <w:lang w:val="uk-UA"/>
              </w:rPr>
              <w:t>Койчевим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та призначення опікуна 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встановлення опіки над малолітнім Красновим А.В. та призначення опікуна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встановлення опіки над малолітньою </w:t>
            </w:r>
            <w:proofErr w:type="spellStart"/>
            <w:r>
              <w:rPr>
                <w:sz w:val="28"/>
                <w:szCs w:val="28"/>
                <w:lang w:val="uk-UA"/>
              </w:rPr>
              <w:t>Пашнюк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  та призначення опікуна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припинення опіки над майном </w:t>
            </w:r>
            <w:proofErr w:type="spellStart"/>
            <w:r>
              <w:rPr>
                <w:sz w:val="28"/>
                <w:szCs w:val="28"/>
                <w:lang w:val="uk-UA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Д.Р </w:t>
            </w: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визначення способу участі у вихованні та спілкуванні батька </w:t>
            </w:r>
            <w:proofErr w:type="spellStart"/>
            <w:r>
              <w:rPr>
                <w:sz w:val="28"/>
                <w:szCs w:val="28"/>
                <w:lang w:val="uk-UA"/>
              </w:rPr>
              <w:t>Рєчкова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 з малолітнім </w:t>
            </w:r>
            <w:proofErr w:type="spellStart"/>
            <w:r>
              <w:rPr>
                <w:sz w:val="28"/>
                <w:szCs w:val="28"/>
                <w:lang w:val="uk-UA"/>
              </w:rPr>
              <w:t>Рєчковим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  <w:p w:rsidR="003759A1" w:rsidRPr="003759A1" w:rsidRDefault="003759A1" w:rsidP="003759A1">
            <w:pPr>
              <w:rPr>
                <w:sz w:val="28"/>
                <w:szCs w:val="28"/>
                <w:lang w:val="uk-UA"/>
              </w:rPr>
            </w:pPr>
          </w:p>
          <w:p w:rsidR="003759A1" w:rsidRDefault="003759A1" w:rsidP="003759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 дозвіл на визначення прізвища новонародженій дитині </w:t>
            </w:r>
          </w:p>
          <w:p w:rsidR="003759A1" w:rsidRPr="003759A1" w:rsidRDefault="003759A1" w:rsidP="003759A1">
            <w:pPr>
              <w:rPr>
                <w:sz w:val="28"/>
                <w:szCs w:val="28"/>
                <w:lang w:val="uk-UA"/>
              </w:rPr>
            </w:pPr>
          </w:p>
          <w:p w:rsidR="003759A1" w:rsidRDefault="003759A1" w:rsidP="003759A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                     </w:t>
            </w:r>
          </w:p>
          <w:p w:rsidR="003759A1" w:rsidRDefault="003759A1" w:rsidP="003759A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6A5C7D" w:rsidRPr="003759A1" w:rsidRDefault="006A5C7D" w:rsidP="003759A1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D70383" w:rsidTr="00DE09B4">
        <w:trPr>
          <w:gridAfter w:val="1"/>
          <w:wAfter w:w="69" w:type="dxa"/>
          <w:trHeight w:val="1561"/>
        </w:trPr>
        <w:tc>
          <w:tcPr>
            <w:tcW w:w="9322" w:type="dxa"/>
            <w:hideMark/>
          </w:tcPr>
          <w:p w:rsidR="00D70383" w:rsidRDefault="00D70383" w:rsidP="00DE09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 </w:t>
            </w:r>
            <w:r w:rsidR="00D16859">
              <w:rPr>
                <w:sz w:val="28"/>
                <w:szCs w:val="28"/>
                <w:lang w:val="uk-UA"/>
              </w:rPr>
              <w:t xml:space="preserve">розгляд питань про здійснення квартирного обліку громадян (Хрипливий М.Д…) </w:t>
            </w:r>
          </w:p>
          <w:p w:rsidR="00D70383" w:rsidRPr="00D16859" w:rsidRDefault="00D16859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 питань про здійснення квартирного обліку громадян (</w:t>
            </w:r>
            <w:proofErr w:type="spellStart"/>
            <w:r>
              <w:rPr>
                <w:sz w:val="28"/>
                <w:szCs w:val="28"/>
                <w:lang w:val="uk-UA"/>
              </w:rPr>
              <w:t>Кузьмінова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С.І..) 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Наумчук Андрій Миколайович                   </w:t>
            </w:r>
          </w:p>
          <w:p w:rsidR="005B488A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ЖКК  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</w:p>
        </w:tc>
      </w:tr>
      <w:tr w:rsidR="00D70383" w:rsidTr="00DE09B4">
        <w:trPr>
          <w:gridAfter w:val="1"/>
          <w:wAfter w:w="69" w:type="dxa"/>
          <w:trHeight w:val="1561"/>
        </w:trPr>
        <w:tc>
          <w:tcPr>
            <w:tcW w:w="9322" w:type="dxa"/>
            <w:hideMark/>
          </w:tcPr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скарги на постанову адміністративної комісії  виконавчого комітету Черкаської міської  ради від 10.12.2014 № 427 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скарги на постанову адміністративної комісії  виконавчого комітету Черкаської міської  ради від 10.12.2014 № 426 </w:t>
            </w:r>
          </w:p>
          <w:p w:rsidR="00B44278" w:rsidRDefault="00B44278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скарги на постанову адміністративної комісії виконавчого комітету Черкаської міської ради від 26.11.2014 № 408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 «</w:t>
            </w:r>
            <w:proofErr w:type="spellStart"/>
            <w:r>
              <w:rPr>
                <w:sz w:val="28"/>
                <w:szCs w:val="28"/>
                <w:lang w:val="uk-UA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Черкаси» містобудівних умов і обмежень забудови земельної ділянки по вул. Піонерській, 54 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ПП «МАЙСТЕР -3» містобудівних умов і обмежень забудови земельної ділянки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 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дозвіл на перепланування та переобладнання квартири № 41 у житловому будинку по вул. С. </w:t>
            </w:r>
            <w:proofErr w:type="spellStart"/>
            <w:r>
              <w:rPr>
                <w:sz w:val="28"/>
                <w:szCs w:val="28"/>
                <w:lang w:val="uk-UA"/>
              </w:rPr>
              <w:t>Жужоми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 </w:t>
            </w:r>
          </w:p>
          <w:p w:rsidR="00D70383" w:rsidRDefault="00D70383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дозвіл на перепланування та переобладнання квартири № 49 у житловому будинку по вул. Різдвяній, 57/2 </w:t>
            </w:r>
          </w:p>
          <w:p w:rsidR="005B488A" w:rsidRDefault="005B488A" w:rsidP="00D703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змін до рішення виконкому від 10.04.2012 № 533 «Про комісію з питань найменувань вулиць, провулків, скверів, мостів, інших споруд,розташованих на території міста, та встановлення пам’ятних знаків, меморіальних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місті Черкаси» </w:t>
            </w:r>
          </w:p>
          <w:p w:rsidR="00D70383" w:rsidRPr="00D70383" w:rsidRDefault="00D70383" w:rsidP="00D70383">
            <w:pPr>
              <w:rPr>
                <w:sz w:val="28"/>
                <w:szCs w:val="28"/>
                <w:lang w:val="uk-UA"/>
              </w:rPr>
            </w:pP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Савін Артур Олександрович                  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</w:t>
            </w:r>
          </w:p>
          <w:p w:rsidR="00D70383" w:rsidRDefault="00D70383" w:rsidP="00DE0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277CD" w:rsidRPr="00D70383" w:rsidRDefault="008277CD">
      <w:pPr>
        <w:rPr>
          <w:lang w:val="uk-UA"/>
        </w:rPr>
      </w:pPr>
    </w:p>
    <w:sectPr w:rsidR="008277CD" w:rsidRPr="00D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E"/>
    <w:rsid w:val="0009554E"/>
    <w:rsid w:val="00096C2F"/>
    <w:rsid w:val="003759A1"/>
    <w:rsid w:val="005B488A"/>
    <w:rsid w:val="006A5C7D"/>
    <w:rsid w:val="006C0DF5"/>
    <w:rsid w:val="006E6A3C"/>
    <w:rsid w:val="008277CD"/>
    <w:rsid w:val="00911874"/>
    <w:rsid w:val="00B44278"/>
    <w:rsid w:val="00D16859"/>
    <w:rsid w:val="00D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83"/>
    <w:pPr>
      <w:ind w:left="720"/>
      <w:contextualSpacing/>
    </w:pPr>
  </w:style>
  <w:style w:type="table" w:styleId="a4">
    <w:name w:val="Table Grid"/>
    <w:basedOn w:val="a1"/>
    <w:rsid w:val="00D7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83"/>
    <w:pPr>
      <w:ind w:left="720"/>
      <w:contextualSpacing/>
    </w:pPr>
  </w:style>
  <w:style w:type="table" w:styleId="a4">
    <w:name w:val="Table Grid"/>
    <w:basedOn w:val="a1"/>
    <w:rsid w:val="00D7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494F-B6BB-433A-B7F7-BD9FDB3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6</cp:revision>
  <dcterms:created xsi:type="dcterms:W3CDTF">2015-01-09T13:10:00Z</dcterms:created>
  <dcterms:modified xsi:type="dcterms:W3CDTF">2015-01-12T08:10:00Z</dcterms:modified>
</cp:coreProperties>
</file>