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Pr="0066214C" w:rsidRDefault="000B1F80" w:rsidP="0026319F">
      <w:pPr>
        <w:pStyle w:val="a8"/>
        <w:spacing w:before="0" w:beforeAutospacing="0" w:after="0" w:afterAutospacing="0"/>
        <w:ind w:right="110"/>
        <w:jc w:val="both"/>
        <w:rPr>
          <w:b/>
          <w:bCs/>
          <w:shd w:val="clear" w:color="auto" w:fill="FDFEFD"/>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28740851"/>
      <w:r w:rsidR="0026319F" w:rsidRPr="00C1675A">
        <w:rPr>
          <w:rFonts w:eastAsia="Dotum"/>
          <w:b/>
          <w:bCs/>
        </w:rPr>
        <w:t>Код ДК 021:2015 (CPV) 18520000-0 - Персональні хронометри</w:t>
      </w:r>
      <w:r w:rsidR="0026319F">
        <w:rPr>
          <w:rFonts w:eastAsia="Dotum"/>
          <w:b/>
          <w:bCs/>
          <w:lang w:val="ru-RU"/>
        </w:rPr>
        <w:t xml:space="preserve"> </w:t>
      </w:r>
      <w:r w:rsidR="0026319F" w:rsidRPr="00C1675A">
        <w:rPr>
          <w:rFonts w:eastAsia="Dotum"/>
          <w:b/>
          <w:bCs/>
        </w:rPr>
        <w:t>(Цінний подарунок міського голови із символікою м. Черкаси (методом нанесення гравіювання) (Годинник військовий тактичний багатофункціональний у футлярі))</w:t>
      </w:r>
      <w:bookmarkEnd w:id="0"/>
      <w:r w:rsidR="008E301A">
        <w:rPr>
          <w:lang w:val="ru-RU"/>
        </w:rPr>
        <w:t>.</w:t>
      </w:r>
    </w:p>
    <w:p w:rsidR="008E301A" w:rsidRPr="0066214C"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 xml:space="preserve">Ідентифікатор закупівлі: </w:t>
      </w:r>
      <w:r w:rsidR="0028133C" w:rsidRPr="0028133C">
        <w:rPr>
          <w:rFonts w:ascii="Times New Roman" w:eastAsia="Times New Roman" w:hAnsi="Times New Roman"/>
          <w:sz w:val="24"/>
          <w:szCs w:val="24"/>
          <w:shd w:val="clear" w:color="auto" w:fill="FDFEFD"/>
          <w:lang w:val="ru-RU"/>
        </w:rPr>
        <w:t>UA-2023-07-11-009233-a</w:t>
      </w:r>
    </w:p>
    <w:p w:rsidR="00265B2E" w:rsidRPr="003C4173" w:rsidRDefault="00265B2E" w:rsidP="00265B2E">
      <w:pPr>
        <w:pStyle w:val="a4"/>
        <w:numPr>
          <w:ilvl w:val="0"/>
          <w:numId w:val="1"/>
        </w:numPr>
        <w:spacing w:after="0"/>
        <w:ind w:left="0" w:firstLine="0"/>
        <w:jc w:val="both"/>
        <w:rPr>
          <w:rFonts w:ascii="Times New Roman" w:hAnsi="Times New Roman"/>
          <w:sz w:val="28"/>
          <w:szCs w:val="28"/>
          <w:lang w:val="ru-RU"/>
        </w:rPr>
      </w:pPr>
      <w:r w:rsidRPr="003C4173">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3C4173">
        <w:rPr>
          <w:rFonts w:ascii="Times New Roman" w:hAnsi="Times New Roman"/>
          <w:color w:val="000000" w:themeColor="text1"/>
          <w:sz w:val="24"/>
          <w:szCs w:val="24"/>
        </w:rPr>
        <w:t xml:space="preserve"> </w:t>
      </w:r>
      <w:r w:rsidRPr="003C4173">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 та відповідають базовим технічним вимогам до такого товару, а також відповідно до «Вимог до придбання цінних подарунків місько</w:t>
      </w:r>
      <w:r w:rsidRPr="00663347">
        <w:rPr>
          <w:rFonts w:ascii="Times New Roman" w:eastAsia="Times New Roman" w:hAnsi="Times New Roman"/>
          <w:color w:val="000000" w:themeColor="text1"/>
          <w:sz w:val="24"/>
          <w:szCs w:val="24"/>
          <w:lang w:eastAsia="ru-RU"/>
        </w:rPr>
        <w:t>го голови м. Черкаси</w:t>
      </w:r>
      <w:r w:rsidRPr="003C4173">
        <w:rPr>
          <w:rFonts w:ascii="Times New Roman" w:eastAsia="Times New Roman" w:hAnsi="Times New Roman"/>
          <w:color w:val="000000" w:themeColor="text1"/>
          <w:sz w:val="24"/>
          <w:szCs w:val="24"/>
          <w:lang w:eastAsia="ru-RU"/>
        </w:rPr>
        <w:t>» складених начальником відділу «Патронатна служба» Черкаської міської ради Миколою ДОБРОВОЛЬСЬКИМ</w:t>
      </w:r>
      <w:r w:rsidRPr="00265B2E">
        <w:rPr>
          <w:rFonts w:ascii="Times New Roman" w:eastAsia="Times New Roman" w:hAnsi="Times New Roman"/>
          <w:color w:val="000000" w:themeColor="text1"/>
          <w:sz w:val="24"/>
          <w:szCs w:val="24"/>
          <w:lang w:val="ru-RU" w:eastAsia="ru-RU"/>
        </w:rPr>
        <w:t xml:space="preserve"> </w:t>
      </w:r>
      <w:r w:rsidRPr="003C4173">
        <w:rPr>
          <w:rFonts w:ascii="Times New Roman" w:eastAsia="Times New Roman" w:hAnsi="Times New Roman"/>
          <w:color w:val="000000" w:themeColor="text1"/>
          <w:sz w:val="24"/>
          <w:szCs w:val="24"/>
          <w:lang w:eastAsia="ru-RU"/>
        </w:rPr>
        <w:t>.</w:t>
      </w:r>
    </w:p>
    <w:p w:rsidR="00083B42" w:rsidRPr="00EB027E" w:rsidRDefault="00083B42" w:rsidP="00265B2E">
      <w:pPr>
        <w:pStyle w:val="a4"/>
        <w:tabs>
          <w:tab w:val="left" w:pos="851"/>
        </w:tabs>
        <w:spacing w:after="0" w:line="240" w:lineRule="auto"/>
        <w:ind w:left="0"/>
        <w:contextualSpacing w:val="0"/>
        <w:jc w:val="both"/>
        <w:rPr>
          <w:rFonts w:ascii="Times New Roman" w:eastAsia="Times New Roman" w:hAnsi="Times New Roman"/>
          <w:color w:val="000000" w:themeColor="text1"/>
          <w:sz w:val="24"/>
          <w:szCs w:val="24"/>
          <w:lang w:eastAsia="ru-RU"/>
        </w:rPr>
      </w:pPr>
    </w:p>
    <w:p w:rsidR="00D64E6A" w:rsidRPr="003C4173" w:rsidRDefault="00D64E6A" w:rsidP="00D64E6A">
      <w:pPr>
        <w:pStyle w:val="a4"/>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3C4173">
        <w:rPr>
          <w:rFonts w:ascii="Times New Roman" w:eastAsia="Times New Roman" w:hAnsi="Times New Roman"/>
          <w:b/>
          <w:color w:val="000000" w:themeColor="text1"/>
          <w:sz w:val="24"/>
          <w:szCs w:val="24"/>
          <w:lang w:eastAsia="ru-RU"/>
        </w:rPr>
        <w:t xml:space="preserve">Обґрунтування розміру бюджетного призначення: </w:t>
      </w:r>
      <w:r w:rsidRPr="003C4173">
        <w:rPr>
          <w:rFonts w:ascii="Times New Roman" w:eastAsia="Times New Roman" w:hAnsi="Times New Roman"/>
          <w:color w:val="000000" w:themeColor="text1"/>
          <w:sz w:val="24"/>
          <w:szCs w:val="24"/>
          <w:lang w:eastAsia="ru-RU"/>
        </w:rPr>
        <w:t xml:space="preserve">розмір бюджетного призначення, визначений відповідно до </w:t>
      </w:r>
      <w:r>
        <w:rPr>
          <w:rFonts w:ascii="Times New Roman" w:eastAsia="Times New Roman" w:hAnsi="Times New Roman"/>
          <w:color w:val="000000" w:themeColor="text1"/>
          <w:sz w:val="24"/>
          <w:szCs w:val="24"/>
          <w:lang w:eastAsia="ru-RU"/>
        </w:rPr>
        <w:t xml:space="preserve">Програми фінансування </w:t>
      </w:r>
      <w:r w:rsidRPr="00663347">
        <w:rPr>
          <w:rFonts w:ascii="Times New Roman" w:eastAsia="Times New Roman" w:hAnsi="Times New Roman"/>
          <w:color w:val="000000" w:themeColor="text1"/>
          <w:sz w:val="24"/>
          <w:szCs w:val="24"/>
          <w:lang w:eastAsia="ru-RU"/>
        </w:rPr>
        <w:t>заходів, пов’язаних</w:t>
      </w:r>
      <w:r>
        <w:rPr>
          <w:rFonts w:ascii="Times New Roman" w:eastAsia="Times New Roman" w:hAnsi="Times New Roman"/>
          <w:color w:val="000000" w:themeColor="text1"/>
          <w:sz w:val="24"/>
          <w:szCs w:val="24"/>
          <w:lang w:eastAsia="ru-RU"/>
        </w:rPr>
        <w:t xml:space="preserve"> </w:t>
      </w:r>
      <w:r w:rsidRPr="00663347">
        <w:rPr>
          <w:rFonts w:ascii="Times New Roman" w:eastAsia="Times New Roman" w:hAnsi="Times New Roman"/>
          <w:color w:val="000000" w:themeColor="text1"/>
          <w:sz w:val="24"/>
          <w:szCs w:val="24"/>
          <w:lang w:eastAsia="ru-RU"/>
        </w:rPr>
        <w:t>із нагородженням міськими відзнаками громадян, трудових колективів</w:t>
      </w:r>
      <w:r>
        <w:rPr>
          <w:rFonts w:ascii="Times New Roman" w:eastAsia="Times New Roman" w:hAnsi="Times New Roman"/>
          <w:color w:val="000000" w:themeColor="text1"/>
          <w:sz w:val="24"/>
          <w:szCs w:val="24"/>
          <w:lang w:eastAsia="ru-RU"/>
        </w:rPr>
        <w:t xml:space="preserve"> </w:t>
      </w:r>
      <w:r w:rsidRPr="00663347">
        <w:rPr>
          <w:rFonts w:ascii="Times New Roman" w:eastAsia="Times New Roman" w:hAnsi="Times New Roman"/>
          <w:color w:val="000000" w:themeColor="text1"/>
          <w:sz w:val="24"/>
          <w:szCs w:val="24"/>
          <w:lang w:eastAsia="ru-RU"/>
        </w:rPr>
        <w:t>на 2021-2025 роки</w:t>
      </w:r>
      <w:r>
        <w:rPr>
          <w:rFonts w:ascii="Times New Roman" w:eastAsia="Times New Roman" w:hAnsi="Times New Roman"/>
          <w:color w:val="000000" w:themeColor="text1"/>
          <w:sz w:val="24"/>
          <w:szCs w:val="24"/>
          <w:lang w:eastAsia="ru-RU"/>
        </w:rPr>
        <w:t xml:space="preserve">, а також </w:t>
      </w:r>
      <w:r w:rsidRPr="003C4173">
        <w:rPr>
          <w:rFonts w:ascii="Times New Roman" w:eastAsia="Times New Roman" w:hAnsi="Times New Roman"/>
          <w:color w:val="000000" w:themeColor="text1"/>
          <w:sz w:val="24"/>
          <w:szCs w:val="24"/>
          <w:lang w:eastAsia="ru-RU"/>
        </w:rPr>
        <w:t>розрахунку до кошторису на 202</w:t>
      </w:r>
      <w:r w:rsidRPr="003C4173">
        <w:rPr>
          <w:rFonts w:ascii="Times New Roman" w:eastAsia="Times New Roman" w:hAnsi="Times New Roman"/>
          <w:color w:val="000000" w:themeColor="text1"/>
          <w:sz w:val="24"/>
          <w:szCs w:val="24"/>
          <w:lang w:val="ru-RU" w:eastAsia="ru-RU"/>
        </w:rPr>
        <w:t>3</w:t>
      </w:r>
      <w:r w:rsidRPr="003C4173">
        <w:rPr>
          <w:rFonts w:ascii="Times New Roman" w:eastAsia="Times New Roman" w:hAnsi="Times New Roman"/>
          <w:color w:val="000000" w:themeColor="text1"/>
          <w:sz w:val="24"/>
          <w:szCs w:val="24"/>
          <w:lang w:eastAsia="ru-RU"/>
        </w:rPr>
        <w:t xml:space="preserve"> рік</w:t>
      </w:r>
      <w:r>
        <w:rPr>
          <w:rFonts w:ascii="Times New Roman" w:eastAsia="Times New Roman" w:hAnsi="Times New Roman"/>
          <w:color w:val="000000" w:themeColor="text1"/>
          <w:sz w:val="24"/>
          <w:szCs w:val="24"/>
          <w:lang w:eastAsia="ru-RU"/>
        </w:rPr>
        <w:t xml:space="preserve"> і</w:t>
      </w:r>
      <w:r w:rsidRPr="003C4173">
        <w:rPr>
          <w:rFonts w:ascii="Times New Roman" w:eastAsia="Times New Roman" w:hAnsi="Times New Roman"/>
          <w:color w:val="000000" w:themeColor="text1"/>
          <w:sz w:val="24"/>
          <w:szCs w:val="24"/>
          <w:lang w:eastAsia="ru-RU"/>
        </w:rPr>
        <w:t xml:space="preserve"> становить 180 326,00 грн.</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26319F" w:rsidRPr="0026319F">
        <w:rPr>
          <w:rFonts w:ascii="Times New Roman" w:eastAsia="Times New Roman" w:hAnsi="Times New Roman"/>
          <w:color w:val="000000" w:themeColor="text1"/>
          <w:sz w:val="24"/>
          <w:szCs w:val="24"/>
          <w:lang w:eastAsia="ru-RU"/>
        </w:rPr>
        <w:t xml:space="preserve">180 326,00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 xml:space="preserve">предмета закупівлі проведено відповідно рекомендаціям наказу </w:t>
      </w:r>
      <w:bookmarkStart w:id="1" w:name="_GoBack"/>
      <w:bookmarkEnd w:id="1"/>
      <w:r w:rsidRPr="00A33799">
        <w:rPr>
          <w:rFonts w:ascii="Times New Roman" w:eastAsia="Times New Roman" w:hAnsi="Times New Roman" w:cs="Times New Roman"/>
          <w:bCs/>
          <w:color w:val="000000" w:themeColor="text1"/>
          <w:sz w:val="24"/>
          <w:szCs w:val="24"/>
          <w:lang w:eastAsia="ru-RU"/>
        </w:rPr>
        <w:t>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65B2E"/>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2FB5"/>
    <w:rsid w:val="00413782"/>
    <w:rsid w:val="00455766"/>
    <w:rsid w:val="004C781E"/>
    <w:rsid w:val="004D4894"/>
    <w:rsid w:val="004E5992"/>
    <w:rsid w:val="004F5B26"/>
    <w:rsid w:val="0055304B"/>
    <w:rsid w:val="005621FD"/>
    <w:rsid w:val="00575E3F"/>
    <w:rsid w:val="00592BCC"/>
    <w:rsid w:val="00595B53"/>
    <w:rsid w:val="00602F64"/>
    <w:rsid w:val="006065A6"/>
    <w:rsid w:val="006124A8"/>
    <w:rsid w:val="0063482B"/>
    <w:rsid w:val="00640AE4"/>
    <w:rsid w:val="0066214C"/>
    <w:rsid w:val="00691B46"/>
    <w:rsid w:val="006A1BE5"/>
    <w:rsid w:val="006B4C06"/>
    <w:rsid w:val="006D6144"/>
    <w:rsid w:val="006E0B50"/>
    <w:rsid w:val="0070478B"/>
    <w:rsid w:val="0071711D"/>
    <w:rsid w:val="00760E4F"/>
    <w:rsid w:val="00772C36"/>
    <w:rsid w:val="007B0C6F"/>
    <w:rsid w:val="007B14B4"/>
    <w:rsid w:val="008738C8"/>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39BF"/>
    <w:rsid w:val="00C04811"/>
    <w:rsid w:val="00C16B7D"/>
    <w:rsid w:val="00C50EBF"/>
    <w:rsid w:val="00C819C9"/>
    <w:rsid w:val="00C84BA1"/>
    <w:rsid w:val="00C93611"/>
    <w:rsid w:val="00CB4A30"/>
    <w:rsid w:val="00CC7D6B"/>
    <w:rsid w:val="00D417A2"/>
    <w:rsid w:val="00D64E6A"/>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4</cp:revision>
  <cp:lastPrinted>2021-12-08T12:23:00Z</cp:lastPrinted>
  <dcterms:created xsi:type="dcterms:W3CDTF">2023-07-11T12:38:00Z</dcterms:created>
  <dcterms:modified xsi:type="dcterms:W3CDTF">2023-07-11T12:54:00Z</dcterms:modified>
</cp:coreProperties>
</file>