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5" w:rsidRDefault="00953385" w:rsidP="0095338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8D3A34D" wp14:editId="2A2C8310">
            <wp:extent cx="431800" cy="666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53385" w:rsidRDefault="00953385" w:rsidP="0095338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53385" w:rsidRDefault="00953385" w:rsidP="00953385">
      <w:pPr>
        <w:jc w:val="center"/>
        <w:rPr>
          <w:sz w:val="28"/>
          <w:szCs w:val="28"/>
        </w:rPr>
      </w:pPr>
    </w:p>
    <w:p w:rsidR="00953385" w:rsidRDefault="00953385" w:rsidP="0095338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53385" w:rsidRDefault="00953385" w:rsidP="00953385">
      <w:pPr>
        <w:jc w:val="center"/>
        <w:rPr>
          <w:sz w:val="28"/>
          <w:szCs w:val="28"/>
        </w:rPr>
      </w:pPr>
    </w:p>
    <w:p w:rsidR="00953385" w:rsidRDefault="00953385" w:rsidP="00953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53385" w:rsidRDefault="00953385" w:rsidP="00953385">
      <w:pPr>
        <w:jc w:val="center"/>
        <w:rPr>
          <w:b/>
          <w:sz w:val="28"/>
          <w:szCs w:val="28"/>
        </w:rPr>
      </w:pPr>
    </w:p>
    <w:p w:rsidR="005E54A3" w:rsidRPr="00953385" w:rsidRDefault="00953385" w:rsidP="0095338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12.03.2020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22746F" w:rsidRDefault="0022746F" w:rsidP="003E40EC">
      <w:pPr>
        <w:rPr>
          <w:sz w:val="28"/>
          <w:szCs w:val="28"/>
        </w:rPr>
      </w:pPr>
    </w:p>
    <w:p w:rsidR="0005472D" w:rsidRDefault="003E40EC" w:rsidP="005A7E8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5A7E88">
        <w:rPr>
          <w:sz w:val="28"/>
          <w:szCs w:val="28"/>
        </w:rPr>
        <w:t xml:space="preserve">запобігання поширенню </w:t>
      </w:r>
    </w:p>
    <w:p w:rsidR="003E40EC" w:rsidRDefault="005A7E88" w:rsidP="005A7E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інфекції СOVID-19</w:t>
      </w:r>
    </w:p>
    <w:p w:rsidR="005A7E88" w:rsidRDefault="005A7E88" w:rsidP="003E40EC">
      <w:pPr>
        <w:rPr>
          <w:sz w:val="28"/>
          <w:szCs w:val="28"/>
        </w:rPr>
      </w:pPr>
    </w:p>
    <w:p w:rsidR="00E40CD9" w:rsidRDefault="00E40CD9" w:rsidP="003E40EC">
      <w:pPr>
        <w:rPr>
          <w:sz w:val="28"/>
          <w:szCs w:val="28"/>
        </w:rPr>
      </w:pPr>
    </w:p>
    <w:p w:rsidR="003E40EC" w:rsidRDefault="003E40EC" w:rsidP="00A80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7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522A">
        <w:rPr>
          <w:sz w:val="28"/>
          <w:szCs w:val="28"/>
        </w:rPr>
        <w:t xml:space="preserve"> </w:t>
      </w:r>
      <w:r w:rsidR="00A801DB">
        <w:rPr>
          <w:sz w:val="28"/>
          <w:szCs w:val="28"/>
        </w:rPr>
        <w:t xml:space="preserve"> </w:t>
      </w:r>
      <w:r w:rsidR="002A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підпункту 1 пункту «а» статті 32 Закону України «Про  місцеве самоврядування в Україні», </w:t>
      </w:r>
      <w:r w:rsidR="00A801DB">
        <w:rPr>
          <w:sz w:val="28"/>
          <w:szCs w:val="28"/>
        </w:rPr>
        <w:t>статті 29 Закону України «Про захист населення від інфекційних хвороб», постанови Кабінету Міністрів</w:t>
      </w:r>
      <w:r w:rsidR="00A801DB" w:rsidRPr="00A801DB">
        <w:rPr>
          <w:sz w:val="28"/>
          <w:szCs w:val="28"/>
        </w:rPr>
        <w:t xml:space="preserve"> України </w:t>
      </w:r>
      <w:r w:rsidR="00A801DB">
        <w:rPr>
          <w:sz w:val="28"/>
          <w:szCs w:val="28"/>
        </w:rPr>
        <w:t xml:space="preserve"> від 11.03.2020 № 211 «Про запобігання поширенню на території України </w:t>
      </w:r>
      <w:proofErr w:type="spellStart"/>
      <w:r w:rsidR="00A801DB">
        <w:rPr>
          <w:sz w:val="28"/>
          <w:szCs w:val="28"/>
        </w:rPr>
        <w:t>корона</w:t>
      </w:r>
      <w:r w:rsidR="00195971">
        <w:rPr>
          <w:sz w:val="28"/>
          <w:szCs w:val="28"/>
        </w:rPr>
        <w:t>-</w:t>
      </w:r>
      <w:proofErr w:type="spellEnd"/>
      <w:r w:rsidR="00A801DB">
        <w:rPr>
          <w:sz w:val="28"/>
          <w:szCs w:val="28"/>
        </w:rPr>
        <w:t xml:space="preserve"> вірусу </w:t>
      </w:r>
      <w:r w:rsidR="00195971">
        <w:rPr>
          <w:sz w:val="28"/>
          <w:szCs w:val="28"/>
        </w:rPr>
        <w:t>СО</w:t>
      </w:r>
      <w:r w:rsidR="00195971">
        <w:rPr>
          <w:sz w:val="28"/>
          <w:szCs w:val="28"/>
          <w:lang w:val="ru-RU"/>
        </w:rPr>
        <w:t>V</w:t>
      </w:r>
      <w:r w:rsidR="00A801DB">
        <w:rPr>
          <w:sz w:val="28"/>
          <w:szCs w:val="28"/>
        </w:rPr>
        <w:t>ID-19</w:t>
      </w:r>
      <w:r w:rsidR="00DD1BC0">
        <w:rPr>
          <w:sz w:val="28"/>
          <w:szCs w:val="28"/>
        </w:rPr>
        <w:t>»</w:t>
      </w:r>
      <w:r w:rsidR="00A801DB">
        <w:rPr>
          <w:sz w:val="28"/>
          <w:szCs w:val="28"/>
        </w:rPr>
        <w:t xml:space="preserve">, </w:t>
      </w:r>
      <w:r>
        <w:rPr>
          <w:sz w:val="28"/>
          <w:szCs w:val="28"/>
        </w:rPr>
        <w:t>рішення місце</w:t>
      </w:r>
      <w:r w:rsidR="00494250">
        <w:rPr>
          <w:sz w:val="28"/>
          <w:szCs w:val="28"/>
        </w:rPr>
        <w:t xml:space="preserve">вої комісії з питань </w:t>
      </w:r>
      <w:proofErr w:type="spellStart"/>
      <w:r w:rsidR="00494250">
        <w:rPr>
          <w:sz w:val="28"/>
          <w:szCs w:val="28"/>
        </w:rPr>
        <w:t>техногенно</w:t>
      </w:r>
      <w:proofErr w:type="spellEnd"/>
      <w:r w:rsidR="00494250">
        <w:rPr>
          <w:sz w:val="28"/>
          <w:szCs w:val="28"/>
        </w:rPr>
        <w:t xml:space="preserve"> – </w:t>
      </w:r>
      <w:r w:rsidR="00DF718F">
        <w:rPr>
          <w:sz w:val="28"/>
          <w:szCs w:val="28"/>
        </w:rPr>
        <w:t xml:space="preserve">екологічної безпеки </w:t>
      </w:r>
      <w:r>
        <w:rPr>
          <w:sz w:val="28"/>
          <w:szCs w:val="28"/>
        </w:rPr>
        <w:t>та надзвичайних ситуацій Черкаської міської ради (пр</w:t>
      </w:r>
      <w:r w:rsidR="00494250">
        <w:rPr>
          <w:sz w:val="28"/>
          <w:szCs w:val="28"/>
        </w:rPr>
        <w:t>отокол</w:t>
      </w:r>
      <w:r>
        <w:rPr>
          <w:sz w:val="28"/>
          <w:szCs w:val="28"/>
        </w:rPr>
        <w:t xml:space="preserve"> №</w:t>
      </w:r>
      <w:r w:rsidR="00224C12">
        <w:rPr>
          <w:sz w:val="28"/>
          <w:szCs w:val="28"/>
        </w:rPr>
        <w:t xml:space="preserve"> </w:t>
      </w:r>
      <w:r w:rsidR="00A801DB">
        <w:rPr>
          <w:sz w:val="28"/>
          <w:szCs w:val="28"/>
        </w:rPr>
        <w:t>4</w:t>
      </w:r>
      <w:r w:rsidR="00FC7D7F">
        <w:rPr>
          <w:sz w:val="28"/>
          <w:szCs w:val="28"/>
        </w:rPr>
        <w:t xml:space="preserve"> </w:t>
      </w:r>
      <w:r w:rsidR="00224C12">
        <w:rPr>
          <w:sz w:val="28"/>
          <w:szCs w:val="28"/>
        </w:rPr>
        <w:t>від</w:t>
      </w:r>
      <w:r w:rsidR="00A801DB">
        <w:rPr>
          <w:sz w:val="28"/>
          <w:szCs w:val="28"/>
        </w:rPr>
        <w:t xml:space="preserve"> 11.03</w:t>
      </w:r>
      <w:r w:rsidR="00D67CC5">
        <w:rPr>
          <w:sz w:val="28"/>
          <w:szCs w:val="28"/>
        </w:rPr>
        <w:t>.2020</w:t>
      </w:r>
      <w:r>
        <w:rPr>
          <w:sz w:val="28"/>
          <w:szCs w:val="28"/>
        </w:rPr>
        <w:t>)</w:t>
      </w:r>
      <w:r w:rsidR="007C2017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</w:t>
      </w:r>
      <w:r w:rsidR="00A801DB">
        <w:rPr>
          <w:sz w:val="28"/>
          <w:szCs w:val="28"/>
        </w:rPr>
        <w:t xml:space="preserve"> попередження розповсюдження </w:t>
      </w:r>
      <w:proofErr w:type="spellStart"/>
      <w:r w:rsidR="00A801DB">
        <w:rPr>
          <w:sz w:val="28"/>
          <w:szCs w:val="28"/>
        </w:rPr>
        <w:t>коронавірусної</w:t>
      </w:r>
      <w:proofErr w:type="spellEnd"/>
      <w:r w:rsidR="00A801DB">
        <w:rPr>
          <w:sz w:val="28"/>
          <w:szCs w:val="28"/>
        </w:rPr>
        <w:t xml:space="preserve"> інфекції </w:t>
      </w:r>
      <w:r w:rsidR="00195971">
        <w:rPr>
          <w:sz w:val="28"/>
          <w:szCs w:val="28"/>
        </w:rPr>
        <w:t>СOV</w:t>
      </w:r>
      <w:r w:rsidR="00A801DB">
        <w:rPr>
          <w:sz w:val="28"/>
          <w:szCs w:val="28"/>
        </w:rPr>
        <w:t>ID-19</w:t>
      </w:r>
      <w:r w:rsidR="009320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виконавчий комітет Черкаської міської ради </w:t>
      </w:r>
    </w:p>
    <w:p w:rsidR="003E40EC" w:rsidRDefault="003E40EC" w:rsidP="003E40EC">
      <w:pPr>
        <w:jc w:val="both"/>
        <w:rPr>
          <w:sz w:val="28"/>
          <w:szCs w:val="28"/>
        </w:rPr>
      </w:pPr>
    </w:p>
    <w:p w:rsidR="003E40EC" w:rsidRDefault="003E40EC" w:rsidP="003E40EC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E40EC" w:rsidRDefault="003E40EC" w:rsidP="003E40EC">
      <w:pPr>
        <w:rPr>
          <w:sz w:val="28"/>
          <w:szCs w:val="28"/>
        </w:rPr>
      </w:pPr>
    </w:p>
    <w:p w:rsidR="00E40CD9" w:rsidRDefault="00AE68F5" w:rsidP="005C7B7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0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E40EC">
        <w:rPr>
          <w:sz w:val="28"/>
          <w:szCs w:val="28"/>
        </w:rPr>
        <w:t>Департаменту   освіти  та гуманітарної політики Черкаської міської ради (</w:t>
      </w:r>
      <w:r w:rsidR="00B854CF">
        <w:rPr>
          <w:sz w:val="28"/>
          <w:szCs w:val="28"/>
        </w:rPr>
        <w:t>Воронов С.П.)</w:t>
      </w:r>
      <w:r w:rsidR="009320FE">
        <w:rPr>
          <w:sz w:val="28"/>
          <w:szCs w:val="28"/>
        </w:rPr>
        <w:t xml:space="preserve"> на період з 12 березня </w:t>
      </w:r>
      <w:r w:rsidR="0022746F">
        <w:rPr>
          <w:sz w:val="28"/>
          <w:szCs w:val="28"/>
        </w:rPr>
        <w:t xml:space="preserve">2020 року </w:t>
      </w:r>
      <w:r w:rsidR="009320FE">
        <w:rPr>
          <w:sz w:val="28"/>
          <w:szCs w:val="28"/>
        </w:rPr>
        <w:t>до 3 квітня 2020 року</w:t>
      </w:r>
      <w:r w:rsidR="00E40CD9">
        <w:rPr>
          <w:sz w:val="28"/>
          <w:szCs w:val="28"/>
        </w:rPr>
        <w:t>:</w:t>
      </w:r>
    </w:p>
    <w:p w:rsidR="003E40EC" w:rsidRDefault="00E40CD9" w:rsidP="00E40CD9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9320F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C7B7F">
        <w:rPr>
          <w:sz w:val="28"/>
          <w:szCs w:val="28"/>
        </w:rPr>
        <w:t xml:space="preserve">абезпечити виконання заборон, передбачених постановою Кабінету Міністрів України від 11.03.2020 № 211 «Про запобігання поширенню на території України </w:t>
      </w:r>
      <w:proofErr w:type="spellStart"/>
      <w:r w:rsidR="005C7B7F">
        <w:rPr>
          <w:sz w:val="28"/>
          <w:szCs w:val="28"/>
        </w:rPr>
        <w:t>коронавірусу</w:t>
      </w:r>
      <w:proofErr w:type="spellEnd"/>
      <w:r w:rsidR="005C7B7F">
        <w:rPr>
          <w:sz w:val="28"/>
          <w:szCs w:val="28"/>
        </w:rPr>
        <w:t xml:space="preserve"> СО</w:t>
      </w:r>
      <w:r w:rsidR="005C7B7F">
        <w:rPr>
          <w:sz w:val="28"/>
          <w:szCs w:val="28"/>
          <w:lang w:val="ru-RU"/>
        </w:rPr>
        <w:t>V</w:t>
      </w:r>
      <w:r w:rsidR="005C7B7F">
        <w:rPr>
          <w:sz w:val="28"/>
          <w:szCs w:val="28"/>
        </w:rPr>
        <w:t>ID-19»,</w:t>
      </w:r>
      <w:r w:rsidR="008C3588">
        <w:rPr>
          <w:sz w:val="28"/>
          <w:szCs w:val="28"/>
        </w:rPr>
        <w:t xml:space="preserve"> стосовно</w:t>
      </w:r>
      <w:r w:rsidR="005C7B7F">
        <w:rPr>
          <w:sz w:val="28"/>
          <w:szCs w:val="28"/>
        </w:rPr>
        <w:t>:</w:t>
      </w:r>
    </w:p>
    <w:p w:rsidR="009320FE" w:rsidRDefault="00E40CD9" w:rsidP="00AE68F5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5C7B7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E68F5">
        <w:rPr>
          <w:sz w:val="28"/>
          <w:szCs w:val="28"/>
        </w:rPr>
        <w:t xml:space="preserve">  </w:t>
      </w:r>
      <w:r w:rsidR="0005472D">
        <w:rPr>
          <w:sz w:val="28"/>
          <w:szCs w:val="28"/>
        </w:rPr>
        <w:t xml:space="preserve"> </w:t>
      </w:r>
      <w:r w:rsidR="005C7B7F">
        <w:rPr>
          <w:sz w:val="28"/>
          <w:szCs w:val="28"/>
        </w:rPr>
        <w:t xml:space="preserve"> </w:t>
      </w:r>
      <w:r w:rsidR="0005472D">
        <w:rPr>
          <w:sz w:val="28"/>
          <w:szCs w:val="28"/>
        </w:rPr>
        <w:t xml:space="preserve"> </w:t>
      </w:r>
      <w:r w:rsidR="00195971">
        <w:rPr>
          <w:sz w:val="28"/>
          <w:szCs w:val="28"/>
        </w:rPr>
        <w:t>в</w:t>
      </w:r>
      <w:r w:rsidR="009320FE">
        <w:rPr>
          <w:sz w:val="28"/>
          <w:szCs w:val="28"/>
        </w:rPr>
        <w:t>ідвідування за</w:t>
      </w:r>
      <w:r w:rsidR="00116C40">
        <w:rPr>
          <w:sz w:val="28"/>
          <w:szCs w:val="28"/>
        </w:rPr>
        <w:t>кладів освіти її здобувачами;</w:t>
      </w:r>
    </w:p>
    <w:p w:rsidR="00116C40" w:rsidRDefault="005C7B7F" w:rsidP="00116C4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C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0C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16C40">
        <w:rPr>
          <w:sz w:val="28"/>
          <w:szCs w:val="28"/>
        </w:rPr>
        <w:t xml:space="preserve">відвідування гуртків, секцій, студій, клубів за інтересами, любительських </w:t>
      </w:r>
      <w:proofErr w:type="spellStart"/>
      <w:r w:rsidR="00116C40">
        <w:rPr>
          <w:sz w:val="28"/>
          <w:szCs w:val="28"/>
        </w:rPr>
        <w:t>обꞌєднань</w:t>
      </w:r>
      <w:proofErr w:type="spellEnd"/>
      <w:r w:rsidR="00116C40">
        <w:rPr>
          <w:sz w:val="28"/>
          <w:szCs w:val="28"/>
        </w:rPr>
        <w:t xml:space="preserve"> їх вихованцями та учасниками у  </w:t>
      </w:r>
      <w:r w:rsidR="00116C40" w:rsidRPr="001D166C">
        <w:rPr>
          <w:sz w:val="28"/>
          <w:szCs w:val="28"/>
        </w:rPr>
        <w:t xml:space="preserve">закладах, </w:t>
      </w:r>
      <w:r w:rsidR="00116C40">
        <w:rPr>
          <w:sz w:val="28"/>
          <w:szCs w:val="28"/>
        </w:rPr>
        <w:t xml:space="preserve">установах та підприємствах, </w:t>
      </w:r>
      <w:r w:rsidR="00116C40" w:rsidRPr="001D166C">
        <w:rPr>
          <w:sz w:val="28"/>
          <w:szCs w:val="28"/>
        </w:rPr>
        <w:t>як</w:t>
      </w:r>
      <w:r w:rsidR="00116C40">
        <w:rPr>
          <w:sz w:val="28"/>
          <w:szCs w:val="28"/>
        </w:rPr>
        <w:t>і перебувають у підпорядкуванні та управлінні департаменту освіти та гуманітарної політики Черкаської міської ради;</w:t>
      </w:r>
    </w:p>
    <w:p w:rsidR="009320FE" w:rsidRPr="001D166C" w:rsidRDefault="00AE68F5" w:rsidP="0022746F">
      <w:pPr>
        <w:tabs>
          <w:tab w:val="left" w:pos="567"/>
          <w:tab w:val="left" w:pos="1276"/>
          <w:tab w:val="left" w:pos="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0FE">
        <w:rPr>
          <w:sz w:val="28"/>
          <w:szCs w:val="28"/>
        </w:rPr>
        <w:t>1.</w:t>
      </w:r>
      <w:r w:rsidR="00E40CD9">
        <w:rPr>
          <w:sz w:val="28"/>
          <w:szCs w:val="28"/>
        </w:rPr>
        <w:t>1.3</w:t>
      </w:r>
      <w:r w:rsidR="0005472D">
        <w:rPr>
          <w:sz w:val="28"/>
          <w:szCs w:val="28"/>
        </w:rPr>
        <w:t xml:space="preserve">. </w:t>
      </w:r>
      <w:r w:rsidR="00195971">
        <w:rPr>
          <w:sz w:val="28"/>
          <w:szCs w:val="28"/>
        </w:rPr>
        <w:t>п</w:t>
      </w:r>
      <w:r w:rsidR="00116C40">
        <w:rPr>
          <w:sz w:val="28"/>
          <w:szCs w:val="28"/>
        </w:rPr>
        <w:t>роведення всіх масових заходів</w:t>
      </w:r>
      <w:r w:rsidR="009320FE">
        <w:rPr>
          <w:sz w:val="28"/>
          <w:szCs w:val="28"/>
        </w:rPr>
        <w:t xml:space="preserve"> у </w:t>
      </w:r>
      <w:r w:rsidR="001D166C" w:rsidRPr="001D166C">
        <w:rPr>
          <w:sz w:val="28"/>
          <w:szCs w:val="28"/>
        </w:rPr>
        <w:t xml:space="preserve">закладах, </w:t>
      </w:r>
      <w:r w:rsidR="0005472D">
        <w:rPr>
          <w:sz w:val="28"/>
          <w:szCs w:val="28"/>
        </w:rPr>
        <w:t xml:space="preserve">установах та підприємствах, </w:t>
      </w:r>
      <w:r w:rsidR="001D166C" w:rsidRPr="001D166C">
        <w:rPr>
          <w:sz w:val="28"/>
          <w:szCs w:val="28"/>
        </w:rPr>
        <w:t>як</w:t>
      </w:r>
      <w:r w:rsidR="001D166C">
        <w:rPr>
          <w:sz w:val="28"/>
          <w:szCs w:val="28"/>
        </w:rPr>
        <w:t xml:space="preserve">і перебувають у підпорядкуванні та управлінні департаменту освіти та гуманітарної політики Черкаської міської ради, та у </w:t>
      </w:r>
      <w:r w:rsidR="009320FE" w:rsidRPr="001D166C">
        <w:rPr>
          <w:sz w:val="28"/>
          <w:szCs w:val="28"/>
        </w:rPr>
        <w:t>яких бере участь понад 200 осіб.</w:t>
      </w:r>
      <w:r w:rsidR="0087320F">
        <w:rPr>
          <w:sz w:val="28"/>
          <w:szCs w:val="28"/>
        </w:rPr>
        <w:t xml:space="preserve"> </w:t>
      </w:r>
      <w:r w:rsidR="0022746F">
        <w:rPr>
          <w:sz w:val="28"/>
          <w:szCs w:val="28"/>
        </w:rPr>
        <w:t xml:space="preserve"> С</w:t>
      </w:r>
      <w:r w:rsidR="0087320F">
        <w:rPr>
          <w:sz w:val="28"/>
          <w:szCs w:val="28"/>
        </w:rPr>
        <w:t xml:space="preserve">портивні заходи </w:t>
      </w:r>
      <w:r w:rsidR="008C3588">
        <w:rPr>
          <w:sz w:val="28"/>
          <w:szCs w:val="28"/>
        </w:rPr>
        <w:t xml:space="preserve">дозволяється </w:t>
      </w:r>
      <w:r w:rsidR="0087320F">
        <w:rPr>
          <w:sz w:val="28"/>
          <w:szCs w:val="28"/>
        </w:rPr>
        <w:t>проводити без глядачів (уболівальників).</w:t>
      </w:r>
    </w:p>
    <w:p w:rsidR="00E40CD9" w:rsidRDefault="00AE68F5" w:rsidP="00AE68F5">
      <w:pPr>
        <w:tabs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87320F">
        <w:rPr>
          <w:sz w:val="28"/>
          <w:szCs w:val="28"/>
        </w:rPr>
        <w:t>2</w:t>
      </w:r>
      <w:r>
        <w:rPr>
          <w:sz w:val="28"/>
          <w:szCs w:val="28"/>
        </w:rPr>
        <w:t xml:space="preserve">. Забезпечити своєчасне і повне проведення профілактичних і протиепідемічних </w:t>
      </w:r>
      <w:r w:rsidR="00E40CD9">
        <w:rPr>
          <w:sz w:val="28"/>
          <w:szCs w:val="28"/>
        </w:rPr>
        <w:t xml:space="preserve">  </w:t>
      </w:r>
      <w:r>
        <w:rPr>
          <w:sz w:val="28"/>
          <w:szCs w:val="28"/>
        </w:rPr>
        <w:t>заходів</w:t>
      </w:r>
      <w:r w:rsidR="00116C40">
        <w:rPr>
          <w:sz w:val="28"/>
          <w:szCs w:val="28"/>
        </w:rPr>
        <w:t xml:space="preserve">  </w:t>
      </w:r>
      <w:r w:rsidR="00E40CD9">
        <w:rPr>
          <w:sz w:val="28"/>
          <w:szCs w:val="28"/>
        </w:rPr>
        <w:t xml:space="preserve">  </w:t>
      </w:r>
      <w:r w:rsidR="00116C40">
        <w:rPr>
          <w:sz w:val="28"/>
          <w:szCs w:val="28"/>
        </w:rPr>
        <w:t xml:space="preserve">в </w:t>
      </w:r>
      <w:r w:rsidR="00E40CD9">
        <w:rPr>
          <w:sz w:val="28"/>
          <w:szCs w:val="28"/>
        </w:rPr>
        <w:t xml:space="preserve">    </w:t>
      </w:r>
      <w:r w:rsidR="00116C40" w:rsidRPr="001D166C">
        <w:rPr>
          <w:sz w:val="28"/>
          <w:szCs w:val="28"/>
        </w:rPr>
        <w:t xml:space="preserve">закладах, </w:t>
      </w:r>
      <w:r w:rsidR="00E40CD9">
        <w:rPr>
          <w:sz w:val="28"/>
          <w:szCs w:val="28"/>
        </w:rPr>
        <w:t xml:space="preserve">  </w:t>
      </w:r>
      <w:r w:rsidR="00116C40">
        <w:rPr>
          <w:sz w:val="28"/>
          <w:szCs w:val="28"/>
        </w:rPr>
        <w:t>установах</w:t>
      </w:r>
      <w:r w:rsidR="00E40CD9">
        <w:rPr>
          <w:sz w:val="28"/>
          <w:szCs w:val="28"/>
        </w:rPr>
        <w:t xml:space="preserve"> </w:t>
      </w:r>
      <w:r w:rsidR="00116C40">
        <w:rPr>
          <w:sz w:val="28"/>
          <w:szCs w:val="28"/>
        </w:rPr>
        <w:t xml:space="preserve"> та </w:t>
      </w:r>
      <w:r w:rsidR="00E40CD9">
        <w:rPr>
          <w:sz w:val="28"/>
          <w:szCs w:val="28"/>
        </w:rPr>
        <w:t xml:space="preserve">    </w:t>
      </w:r>
      <w:r w:rsidR="00116C40">
        <w:rPr>
          <w:sz w:val="28"/>
          <w:szCs w:val="28"/>
        </w:rPr>
        <w:t>підприємствах,</w:t>
      </w:r>
      <w:r w:rsidR="00E40CD9">
        <w:rPr>
          <w:sz w:val="28"/>
          <w:szCs w:val="28"/>
        </w:rPr>
        <w:t xml:space="preserve">    </w:t>
      </w:r>
      <w:r w:rsidR="00116C40">
        <w:rPr>
          <w:sz w:val="28"/>
          <w:szCs w:val="28"/>
        </w:rPr>
        <w:t xml:space="preserve"> </w:t>
      </w:r>
      <w:r w:rsidR="00116C40" w:rsidRPr="001D166C">
        <w:rPr>
          <w:sz w:val="28"/>
          <w:szCs w:val="28"/>
        </w:rPr>
        <w:t>як</w:t>
      </w:r>
      <w:r w:rsidR="00116C40">
        <w:rPr>
          <w:sz w:val="28"/>
          <w:szCs w:val="28"/>
        </w:rPr>
        <w:t xml:space="preserve">і </w:t>
      </w:r>
    </w:p>
    <w:p w:rsidR="00E40CD9" w:rsidRDefault="00E40CD9" w:rsidP="00AE68F5">
      <w:pPr>
        <w:tabs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</w:p>
    <w:p w:rsidR="00E40CD9" w:rsidRDefault="00E40CD9" w:rsidP="00AE68F5">
      <w:pPr>
        <w:tabs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</w:p>
    <w:p w:rsidR="00E40CD9" w:rsidRDefault="00E40CD9" w:rsidP="00AE68F5">
      <w:pPr>
        <w:tabs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</w:p>
    <w:p w:rsidR="009320FE" w:rsidRDefault="00116C40" w:rsidP="00E40CD9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перебувають у підпорядкуванні та управлінні департаменту освіти та гуманітарної політики Черкаської міської ради</w:t>
      </w:r>
      <w:r w:rsidR="00AE68F5">
        <w:rPr>
          <w:sz w:val="28"/>
          <w:szCs w:val="28"/>
        </w:rPr>
        <w:t>.</w:t>
      </w:r>
    </w:p>
    <w:p w:rsidR="003E40EC" w:rsidRDefault="003E40EC" w:rsidP="003E40E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E68F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="00B854CF">
        <w:rPr>
          <w:sz w:val="28"/>
          <w:szCs w:val="28"/>
        </w:rPr>
        <w:t xml:space="preserve"> </w:t>
      </w:r>
      <w:proofErr w:type="spellStart"/>
      <w:r w:rsidR="005A7E88">
        <w:rPr>
          <w:sz w:val="28"/>
          <w:szCs w:val="28"/>
        </w:rPr>
        <w:t>Коломойця</w:t>
      </w:r>
      <w:proofErr w:type="spellEnd"/>
      <w:r w:rsidR="005A7E88">
        <w:rPr>
          <w:sz w:val="28"/>
          <w:szCs w:val="28"/>
        </w:rPr>
        <w:t xml:space="preserve"> І.А.</w:t>
      </w:r>
    </w:p>
    <w:p w:rsidR="00B854CF" w:rsidRDefault="00B854CF" w:rsidP="003E40EC">
      <w:pPr>
        <w:tabs>
          <w:tab w:val="left" w:pos="720"/>
        </w:tabs>
        <w:ind w:left="180"/>
        <w:jc w:val="both"/>
        <w:rPr>
          <w:sz w:val="28"/>
          <w:szCs w:val="28"/>
        </w:rPr>
      </w:pPr>
    </w:p>
    <w:p w:rsidR="00E40CD9" w:rsidRDefault="00E40CD9" w:rsidP="003E40EC">
      <w:pPr>
        <w:tabs>
          <w:tab w:val="left" w:pos="720"/>
        </w:tabs>
        <w:ind w:left="180"/>
        <w:jc w:val="both"/>
        <w:rPr>
          <w:sz w:val="28"/>
          <w:szCs w:val="28"/>
        </w:rPr>
      </w:pPr>
    </w:p>
    <w:p w:rsidR="00595F2B" w:rsidRDefault="00B854CF" w:rsidP="005A7E88">
      <w:r>
        <w:rPr>
          <w:sz w:val="28"/>
          <w:szCs w:val="28"/>
        </w:rPr>
        <w:t xml:space="preserve">  </w:t>
      </w:r>
      <w:r w:rsidR="00AE68F5">
        <w:rPr>
          <w:sz w:val="28"/>
          <w:szCs w:val="28"/>
        </w:rPr>
        <w:t xml:space="preserve">  Міський голова                                                                              А.В.Бондаренко</w:t>
      </w:r>
      <w:r w:rsidR="00BF217A">
        <w:tab/>
      </w:r>
    </w:p>
    <w:sectPr w:rsidR="00595F2B" w:rsidSect="0022746F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36C"/>
    <w:multiLevelType w:val="hybridMultilevel"/>
    <w:tmpl w:val="A0602DC2"/>
    <w:lvl w:ilvl="0" w:tplc="FACE4E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A1"/>
    <w:rsid w:val="0000217B"/>
    <w:rsid w:val="00003513"/>
    <w:rsid w:val="0005472D"/>
    <w:rsid w:val="00084809"/>
    <w:rsid w:val="00090464"/>
    <w:rsid w:val="000D356A"/>
    <w:rsid w:val="000D4560"/>
    <w:rsid w:val="000F74B3"/>
    <w:rsid w:val="00113F89"/>
    <w:rsid w:val="00116C40"/>
    <w:rsid w:val="00121572"/>
    <w:rsid w:val="00123041"/>
    <w:rsid w:val="00183DD2"/>
    <w:rsid w:val="00195971"/>
    <w:rsid w:val="001A28D9"/>
    <w:rsid w:val="001B226F"/>
    <w:rsid w:val="001B555D"/>
    <w:rsid w:val="001D166C"/>
    <w:rsid w:val="001F4FC5"/>
    <w:rsid w:val="0021275B"/>
    <w:rsid w:val="00224C12"/>
    <w:rsid w:val="0022746F"/>
    <w:rsid w:val="002423F6"/>
    <w:rsid w:val="002A38E6"/>
    <w:rsid w:val="002A522A"/>
    <w:rsid w:val="002F2CAC"/>
    <w:rsid w:val="00315632"/>
    <w:rsid w:val="00394136"/>
    <w:rsid w:val="003A2661"/>
    <w:rsid w:val="003A3C89"/>
    <w:rsid w:val="003A3FFB"/>
    <w:rsid w:val="003E40EC"/>
    <w:rsid w:val="00401F9F"/>
    <w:rsid w:val="00410A33"/>
    <w:rsid w:val="00464E56"/>
    <w:rsid w:val="004673F0"/>
    <w:rsid w:val="0048103C"/>
    <w:rsid w:val="00493AC0"/>
    <w:rsid w:val="00494250"/>
    <w:rsid w:val="004D6921"/>
    <w:rsid w:val="00531F9B"/>
    <w:rsid w:val="0056117F"/>
    <w:rsid w:val="005749B9"/>
    <w:rsid w:val="00595F2B"/>
    <w:rsid w:val="00596EC6"/>
    <w:rsid w:val="005A7E88"/>
    <w:rsid w:val="005B4247"/>
    <w:rsid w:val="005C7B7F"/>
    <w:rsid w:val="005D7A54"/>
    <w:rsid w:val="005E54A3"/>
    <w:rsid w:val="00616C4A"/>
    <w:rsid w:val="0062000B"/>
    <w:rsid w:val="00632440"/>
    <w:rsid w:val="006336C3"/>
    <w:rsid w:val="00645FB9"/>
    <w:rsid w:val="006536C2"/>
    <w:rsid w:val="006624CD"/>
    <w:rsid w:val="006656B1"/>
    <w:rsid w:val="00672CF7"/>
    <w:rsid w:val="0068232F"/>
    <w:rsid w:val="00685476"/>
    <w:rsid w:val="006C15A0"/>
    <w:rsid w:val="006D5D49"/>
    <w:rsid w:val="006E01C9"/>
    <w:rsid w:val="00770368"/>
    <w:rsid w:val="007807BD"/>
    <w:rsid w:val="00796A97"/>
    <w:rsid w:val="007A097C"/>
    <w:rsid w:val="007B03E8"/>
    <w:rsid w:val="007C2017"/>
    <w:rsid w:val="007E2FC0"/>
    <w:rsid w:val="007E40B3"/>
    <w:rsid w:val="0087320F"/>
    <w:rsid w:val="008C3588"/>
    <w:rsid w:val="008F7189"/>
    <w:rsid w:val="009320FE"/>
    <w:rsid w:val="0095226A"/>
    <w:rsid w:val="00953385"/>
    <w:rsid w:val="00995C59"/>
    <w:rsid w:val="0099720D"/>
    <w:rsid w:val="009C1946"/>
    <w:rsid w:val="009C575B"/>
    <w:rsid w:val="009D0DED"/>
    <w:rsid w:val="009D2043"/>
    <w:rsid w:val="00A03B91"/>
    <w:rsid w:val="00A2706A"/>
    <w:rsid w:val="00A526A6"/>
    <w:rsid w:val="00A801DB"/>
    <w:rsid w:val="00A963CE"/>
    <w:rsid w:val="00AB03B1"/>
    <w:rsid w:val="00AC09B8"/>
    <w:rsid w:val="00AE461D"/>
    <w:rsid w:val="00AE68F5"/>
    <w:rsid w:val="00AE7C77"/>
    <w:rsid w:val="00AF265A"/>
    <w:rsid w:val="00B04E98"/>
    <w:rsid w:val="00B1287F"/>
    <w:rsid w:val="00B4394D"/>
    <w:rsid w:val="00B71A64"/>
    <w:rsid w:val="00B854CF"/>
    <w:rsid w:val="00B855BA"/>
    <w:rsid w:val="00BF217A"/>
    <w:rsid w:val="00BF348E"/>
    <w:rsid w:val="00BF6317"/>
    <w:rsid w:val="00C146BC"/>
    <w:rsid w:val="00C203A7"/>
    <w:rsid w:val="00C2678C"/>
    <w:rsid w:val="00C43E3C"/>
    <w:rsid w:val="00C47806"/>
    <w:rsid w:val="00C619BB"/>
    <w:rsid w:val="00C652E1"/>
    <w:rsid w:val="00C65776"/>
    <w:rsid w:val="00C877C4"/>
    <w:rsid w:val="00C95301"/>
    <w:rsid w:val="00CA75A1"/>
    <w:rsid w:val="00CA7A12"/>
    <w:rsid w:val="00CD6A12"/>
    <w:rsid w:val="00CE40FC"/>
    <w:rsid w:val="00D02FA5"/>
    <w:rsid w:val="00D36B9C"/>
    <w:rsid w:val="00D51D67"/>
    <w:rsid w:val="00D67CC5"/>
    <w:rsid w:val="00D77491"/>
    <w:rsid w:val="00D8298A"/>
    <w:rsid w:val="00DC640F"/>
    <w:rsid w:val="00DD0D47"/>
    <w:rsid w:val="00DD1BC0"/>
    <w:rsid w:val="00DF718F"/>
    <w:rsid w:val="00E27879"/>
    <w:rsid w:val="00E36651"/>
    <w:rsid w:val="00E36742"/>
    <w:rsid w:val="00E40CD9"/>
    <w:rsid w:val="00EC5140"/>
    <w:rsid w:val="00F330D9"/>
    <w:rsid w:val="00F36733"/>
    <w:rsid w:val="00F44C86"/>
    <w:rsid w:val="00F915D9"/>
    <w:rsid w:val="00F94E5D"/>
    <w:rsid w:val="00FA34DF"/>
    <w:rsid w:val="00FB7116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1F9B"/>
    <w:pPr>
      <w:spacing w:before="120"/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CA75A1"/>
    <w:pPr>
      <w:ind w:left="720"/>
      <w:contextualSpacing/>
    </w:pPr>
  </w:style>
  <w:style w:type="table" w:styleId="a5">
    <w:name w:val="Table Grid"/>
    <w:basedOn w:val="a1"/>
    <w:uiPriority w:val="59"/>
    <w:rsid w:val="00CA7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38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Гаврилова Жанна</cp:lastModifiedBy>
  <cp:revision>4</cp:revision>
  <cp:lastPrinted>2020-03-12T12:42:00Z</cp:lastPrinted>
  <dcterms:created xsi:type="dcterms:W3CDTF">2020-03-12T11:43:00Z</dcterms:created>
  <dcterms:modified xsi:type="dcterms:W3CDTF">2020-03-13T08:03:00Z</dcterms:modified>
</cp:coreProperties>
</file>