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E6631" w:rsidTr="002E6631">
        <w:trPr>
          <w:trHeight w:val="1140"/>
        </w:trPr>
        <w:tc>
          <w:tcPr>
            <w:tcW w:w="9180" w:type="dxa"/>
          </w:tcPr>
          <w:p w:rsidR="002E6631" w:rsidRDefault="002E6631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2E6631" w:rsidRDefault="002E6631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2E6631" w:rsidRPr="00290CD4" w:rsidRDefault="002E6631">
            <w:pPr>
              <w:rPr>
                <w:b/>
                <w:i/>
                <w:sz w:val="28"/>
                <w:szCs w:val="28"/>
                <w:lang w:val="en-US" w:eastAsia="en-US"/>
              </w:rPr>
            </w:pPr>
          </w:p>
          <w:p w:rsidR="002E6631" w:rsidRDefault="002E6631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28  листопада  201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</w:t>
            </w:r>
            <w:r w:rsidR="00290CD4">
              <w:rPr>
                <w:b/>
                <w:sz w:val="28"/>
                <w:szCs w:val="28"/>
                <w:lang w:val="en-US" w:eastAsia="en-US"/>
              </w:rPr>
              <w:t xml:space="preserve">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09.30                          </w:t>
            </w:r>
          </w:p>
          <w:p w:rsidR="002E6631" w:rsidRDefault="002E6631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E6631" w:rsidTr="002E6631">
        <w:trPr>
          <w:trHeight w:val="986"/>
        </w:trPr>
        <w:tc>
          <w:tcPr>
            <w:tcW w:w="9180" w:type="dxa"/>
            <w:hideMark/>
          </w:tcPr>
          <w:p w:rsidR="002E6631" w:rsidRDefault="002E6631" w:rsidP="009A5CE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звіт щодо виконання міського бюджету за 9 місяців 2017 року </w:t>
            </w:r>
          </w:p>
          <w:p w:rsidR="002E6631" w:rsidRDefault="002E6631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Джуган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Наталія Володимирівна </w:t>
            </w:r>
          </w:p>
          <w:p w:rsidR="002E6631" w:rsidRDefault="00290CD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2E6631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="002E6631">
              <w:rPr>
                <w:sz w:val="28"/>
                <w:szCs w:val="28"/>
                <w:lang w:val="uk-UA" w:eastAsia="en-US"/>
              </w:rPr>
              <w:t>департамент фінансової політики</w:t>
            </w:r>
          </w:p>
        </w:tc>
      </w:tr>
      <w:tr w:rsidR="002E6631" w:rsidTr="002E6631">
        <w:trPr>
          <w:trHeight w:val="986"/>
        </w:trPr>
        <w:tc>
          <w:tcPr>
            <w:tcW w:w="9180" w:type="dxa"/>
            <w:hideMark/>
          </w:tcPr>
          <w:p w:rsidR="002E6631" w:rsidRDefault="002E6631" w:rsidP="009A5CE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</w:t>
            </w:r>
          </w:p>
          <w:p w:rsidR="002E6631" w:rsidRDefault="002E6631" w:rsidP="00290CD4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  </w:t>
            </w:r>
          </w:p>
          <w:p w:rsidR="002E6631" w:rsidRDefault="002E6631" w:rsidP="00290CD4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>департамент оргзабезпечення</w:t>
            </w:r>
          </w:p>
        </w:tc>
      </w:tr>
      <w:tr w:rsidR="002E6631" w:rsidTr="002E6631">
        <w:trPr>
          <w:trHeight w:val="986"/>
        </w:trPr>
        <w:tc>
          <w:tcPr>
            <w:tcW w:w="9180" w:type="dxa"/>
            <w:hideMark/>
          </w:tcPr>
          <w:p w:rsidR="002E6631" w:rsidRDefault="002E6631" w:rsidP="009A5CE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проекту рішення міської ради «Про внесення змін до рішення міської ради від 15.03.2016 № 2-299 «Про затвердження стипендії міської ради та міського голови провідним спортсменам міста» </w:t>
            </w:r>
          </w:p>
          <w:p w:rsidR="001B011E" w:rsidRDefault="001B011E" w:rsidP="009A5CE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порядку надання одноразової допомоги за заслуги перед містом переможцям та призерам Олімпійських ігор</w:t>
            </w:r>
          </w:p>
          <w:p w:rsidR="005B4232" w:rsidRDefault="00CF63AD" w:rsidP="009A5CE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прийому-передач</w:t>
            </w:r>
            <w:r w:rsidR="00290CD4">
              <w:rPr>
                <w:sz w:val="28"/>
                <w:szCs w:val="28"/>
                <w:lang w:val="uk-UA" w:eastAsia="en-US"/>
              </w:rPr>
              <w:t>і спортивного майданчика по вул</w:t>
            </w:r>
            <w:r>
              <w:rPr>
                <w:sz w:val="28"/>
                <w:szCs w:val="28"/>
                <w:lang w:val="uk-UA" w:eastAsia="en-US"/>
              </w:rPr>
              <w:t xml:space="preserve">. Чорновола, 160/1 </w:t>
            </w:r>
          </w:p>
          <w:p w:rsidR="00290CD4" w:rsidRPr="00290CD4" w:rsidRDefault="002E6631" w:rsidP="00290CD4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Волошин Ігор Володимирович </w:t>
            </w:r>
          </w:p>
          <w:p w:rsidR="002E6631" w:rsidRPr="00290CD4" w:rsidRDefault="002E6631" w:rsidP="00290CD4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290CD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290CD4">
              <w:rPr>
                <w:sz w:val="28"/>
                <w:szCs w:val="28"/>
                <w:lang w:val="uk-UA" w:eastAsia="en-US"/>
              </w:rPr>
              <w:t xml:space="preserve">департамент освіти </w:t>
            </w:r>
          </w:p>
        </w:tc>
      </w:tr>
      <w:tr w:rsidR="002E6631" w:rsidTr="002E6631">
        <w:trPr>
          <w:trHeight w:val="986"/>
        </w:trPr>
        <w:tc>
          <w:tcPr>
            <w:tcW w:w="9180" w:type="dxa"/>
            <w:hideMark/>
          </w:tcPr>
          <w:p w:rsidR="002E6631" w:rsidRDefault="00CF63AD" w:rsidP="009A5CE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</w:t>
            </w:r>
            <w:r w:rsidR="002E6631">
              <w:rPr>
                <w:sz w:val="28"/>
                <w:szCs w:val="28"/>
                <w:lang w:val="uk-UA" w:eastAsia="en-US"/>
              </w:rPr>
              <w:t xml:space="preserve">несення змін до рішення виконкому від 22.11.2011 № 1763 «Про опікунську раду при виконавчому комітеті міської ради» </w:t>
            </w:r>
          </w:p>
          <w:p w:rsidR="00CF63AD" w:rsidRDefault="00CF63AD" w:rsidP="009A5CE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10.04.2015 № 385 «Про комітет з питань забезпечення доступності інвалідів та інших маломобільних груп  населення до об’єктів соціальної та інженерно-транспортної  інфраструктури» </w:t>
            </w:r>
          </w:p>
          <w:p w:rsidR="002E6631" w:rsidRDefault="002E6631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Гудзенко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Олег  Іванович </w:t>
            </w:r>
          </w:p>
          <w:p w:rsidR="002E6631" w:rsidRPr="00290CD4" w:rsidRDefault="002E6631" w:rsidP="00290CD4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290CD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290CD4"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437D10" w:rsidRDefault="00437D10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2E6631" w:rsidTr="002E6631">
        <w:trPr>
          <w:trHeight w:val="986"/>
        </w:trPr>
        <w:tc>
          <w:tcPr>
            <w:tcW w:w="9180" w:type="dxa"/>
            <w:hideMark/>
          </w:tcPr>
          <w:p w:rsidR="002E6631" w:rsidRDefault="002E6631" w:rsidP="009A5CE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CF63AD">
              <w:rPr>
                <w:sz w:val="28"/>
                <w:szCs w:val="28"/>
                <w:lang w:val="uk-UA" w:eastAsia="en-US"/>
              </w:rPr>
              <w:t xml:space="preserve">затвердження фінансового плану КП «Кінотеатр «Україна»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E6631" w:rsidRDefault="002E6631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CF63AD">
              <w:rPr>
                <w:sz w:val="28"/>
                <w:szCs w:val="28"/>
                <w:lang w:val="uk-UA" w:eastAsia="en-US"/>
              </w:rPr>
              <w:t>Слуцька</w:t>
            </w:r>
            <w:proofErr w:type="spellEnd"/>
            <w:r w:rsidR="00CF63AD">
              <w:rPr>
                <w:sz w:val="28"/>
                <w:szCs w:val="28"/>
                <w:lang w:val="uk-UA" w:eastAsia="en-US"/>
              </w:rPr>
              <w:t xml:space="preserve"> Валентина Петрівна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2E6631" w:rsidRPr="00290CD4" w:rsidRDefault="002E6631" w:rsidP="00290CD4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290CD4"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 </w:t>
            </w:r>
            <w:r w:rsidRPr="00290CD4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04640A" w:rsidRDefault="0004640A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04640A" w:rsidTr="002E6631">
        <w:trPr>
          <w:trHeight w:val="986"/>
        </w:trPr>
        <w:tc>
          <w:tcPr>
            <w:tcW w:w="9180" w:type="dxa"/>
          </w:tcPr>
          <w:p w:rsidR="0004640A" w:rsidRDefault="0004640A" w:rsidP="009A5CE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15.11.2016 № 1490 «Про затвердження фінансового плану КП  «Центральний стадіон» </w:t>
            </w:r>
          </w:p>
          <w:p w:rsidR="0004640A" w:rsidRDefault="0004640A" w:rsidP="00290CD4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Гончаров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Юрій Андрійович    </w:t>
            </w:r>
          </w:p>
          <w:p w:rsidR="0004640A" w:rsidRPr="00290CD4" w:rsidRDefault="0004640A" w:rsidP="00290CD4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290CD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290CD4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04640A" w:rsidRDefault="0004640A" w:rsidP="0004640A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04640A" w:rsidTr="002E6631">
        <w:trPr>
          <w:trHeight w:val="986"/>
        </w:trPr>
        <w:tc>
          <w:tcPr>
            <w:tcW w:w="9180" w:type="dxa"/>
          </w:tcPr>
          <w:p w:rsidR="0004640A" w:rsidRDefault="0004640A" w:rsidP="009A5CE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«Черкаський міський зоологічний парк» </w:t>
            </w:r>
          </w:p>
          <w:p w:rsidR="0004640A" w:rsidRDefault="0004640A" w:rsidP="00290CD4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Ван Євген Леонідович </w:t>
            </w:r>
          </w:p>
          <w:p w:rsidR="0004640A" w:rsidRPr="00290CD4" w:rsidRDefault="0004640A" w:rsidP="00290CD4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290CD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290CD4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437D10" w:rsidRPr="0004640A" w:rsidRDefault="00437D10" w:rsidP="0004640A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04640A" w:rsidTr="002E6631">
        <w:trPr>
          <w:trHeight w:val="986"/>
        </w:trPr>
        <w:tc>
          <w:tcPr>
            <w:tcW w:w="9180" w:type="dxa"/>
          </w:tcPr>
          <w:p w:rsidR="0004640A" w:rsidRDefault="0004640A" w:rsidP="009A5CE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затвердження фінансового плану КП «Міськсвітло» </w:t>
            </w:r>
          </w:p>
          <w:p w:rsidR="0004640A" w:rsidRDefault="0004640A" w:rsidP="00290CD4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Терьохін Віталій Олександрович    </w:t>
            </w:r>
          </w:p>
          <w:p w:rsidR="0004640A" w:rsidRPr="00290CD4" w:rsidRDefault="0004640A" w:rsidP="00290CD4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290CD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290CD4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437D10" w:rsidRPr="0004640A" w:rsidRDefault="00437D10" w:rsidP="0004640A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2E6631" w:rsidTr="002E6631">
        <w:trPr>
          <w:trHeight w:val="986"/>
        </w:trPr>
        <w:tc>
          <w:tcPr>
            <w:tcW w:w="9180" w:type="dxa"/>
          </w:tcPr>
          <w:p w:rsidR="002E6631" w:rsidRDefault="00290CD4" w:rsidP="0004640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290CD4">
              <w:rPr>
                <w:sz w:val="28"/>
                <w:szCs w:val="28"/>
                <w:lang w:eastAsia="en-US"/>
              </w:rPr>
              <w:t xml:space="preserve"> </w:t>
            </w:r>
            <w:r w:rsidR="002E6631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</w:t>
            </w:r>
            <w:r w:rsidR="0004640A">
              <w:rPr>
                <w:sz w:val="28"/>
                <w:szCs w:val="28"/>
                <w:lang w:val="uk-UA" w:eastAsia="en-US"/>
              </w:rPr>
              <w:t xml:space="preserve">23.12.2016 № 1767 «Про проведення ярмарку з продажу с/г продукції та продуктів її переробки на території міста Черкаси» </w:t>
            </w:r>
          </w:p>
          <w:p w:rsidR="002E6631" w:rsidRDefault="002E6631" w:rsidP="00290CD4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</w:t>
            </w:r>
          </w:p>
          <w:p w:rsidR="002E6631" w:rsidRPr="00290CD4" w:rsidRDefault="002E6631" w:rsidP="00290CD4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290CD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290CD4">
              <w:rPr>
                <w:sz w:val="28"/>
                <w:szCs w:val="28"/>
                <w:lang w:val="uk-UA" w:eastAsia="en-US"/>
              </w:rPr>
              <w:t>департамент економіки</w:t>
            </w:r>
          </w:p>
          <w:p w:rsidR="00437D10" w:rsidRDefault="00437D10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2E6631" w:rsidRDefault="002E6631" w:rsidP="0075478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</w:t>
            </w:r>
            <w:r w:rsidR="00754781">
              <w:rPr>
                <w:sz w:val="28"/>
                <w:szCs w:val="28"/>
                <w:lang w:val="uk-UA" w:eastAsia="en-US"/>
              </w:rPr>
              <w:t>11.04.2017 № 363 «Про затвердження переліку об’єктів для капітального ремонту житлових будинків, що перебувають на балансі К</w:t>
            </w:r>
            <w:r w:rsidR="00290CD4">
              <w:rPr>
                <w:sz w:val="28"/>
                <w:szCs w:val="28"/>
                <w:lang w:val="uk-UA" w:eastAsia="en-US"/>
              </w:rPr>
              <w:t xml:space="preserve">П (капремонт ліфтів) на 2017 </w:t>
            </w:r>
            <w:r w:rsidR="00754781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754781" w:rsidRDefault="00437D10" w:rsidP="0075478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«Чехова 39» на 2017 рік </w:t>
            </w:r>
          </w:p>
          <w:p w:rsidR="00437D10" w:rsidRDefault="00437D10" w:rsidP="0075478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«Чехова 82» на 2017 рік </w:t>
            </w:r>
          </w:p>
          <w:p w:rsidR="00437D10" w:rsidRDefault="00437D10" w:rsidP="0075478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</w:p>
          <w:p w:rsidR="00437D10" w:rsidRDefault="00437D10" w:rsidP="0075478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437D10" w:rsidRDefault="00437D10" w:rsidP="00754781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2E6631" w:rsidRDefault="002E6631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Танюк Сергій Олександрович    </w:t>
            </w:r>
          </w:p>
          <w:p w:rsidR="002E6631" w:rsidRPr="00290CD4" w:rsidRDefault="002E6631" w:rsidP="00290CD4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290CD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="00437D10" w:rsidRPr="00290CD4">
              <w:rPr>
                <w:sz w:val="28"/>
                <w:szCs w:val="28"/>
                <w:lang w:val="uk-UA" w:eastAsia="en-US"/>
              </w:rPr>
              <w:t>департамент  ЖКК</w:t>
            </w:r>
          </w:p>
          <w:p w:rsidR="00437D10" w:rsidRPr="00437D10" w:rsidRDefault="00437D10" w:rsidP="00437D10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2E6631" w:rsidTr="002E6631">
        <w:trPr>
          <w:trHeight w:val="986"/>
        </w:trPr>
        <w:tc>
          <w:tcPr>
            <w:tcW w:w="9180" w:type="dxa"/>
          </w:tcPr>
          <w:p w:rsidR="002E6631" w:rsidRDefault="002E6631" w:rsidP="009A5CE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Попудрібку Я.Б.</w:t>
            </w:r>
          </w:p>
          <w:p w:rsidR="002E6631" w:rsidRDefault="00290CD4" w:rsidP="009A5CE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290CD4">
              <w:rPr>
                <w:sz w:val="28"/>
                <w:szCs w:val="28"/>
                <w:lang w:eastAsia="en-US"/>
              </w:rPr>
              <w:t xml:space="preserve"> </w:t>
            </w:r>
            <w:r w:rsidR="002E6631"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реклами ФОП Браім Ю.Д. </w:t>
            </w:r>
          </w:p>
          <w:p w:rsidR="002E6631" w:rsidRDefault="002E6631" w:rsidP="009A5CE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</w:t>
            </w:r>
            <w:r w:rsidR="00437D10">
              <w:rPr>
                <w:sz w:val="28"/>
                <w:szCs w:val="28"/>
                <w:lang w:val="uk-UA" w:eastAsia="en-US"/>
              </w:rPr>
              <w:t xml:space="preserve">міщення зовнішньої реклами  ПП «Чайка»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E6631" w:rsidRPr="00437D10" w:rsidRDefault="002E6631" w:rsidP="00437D1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</w:t>
            </w:r>
            <w:r w:rsidR="00437D10">
              <w:rPr>
                <w:sz w:val="28"/>
                <w:szCs w:val="28"/>
                <w:lang w:val="uk-UA" w:eastAsia="en-US"/>
              </w:rPr>
              <w:t xml:space="preserve"> затвердження збірника елементів велосипедної  інфраструктури міста Черкаси </w:t>
            </w:r>
          </w:p>
          <w:p w:rsidR="002E6631" w:rsidRDefault="002E6631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437D10">
              <w:rPr>
                <w:sz w:val="28"/>
                <w:szCs w:val="28"/>
                <w:lang w:val="uk-UA" w:eastAsia="en-US"/>
              </w:rPr>
              <w:t xml:space="preserve">Панченко Віктор Володимирович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2E6631" w:rsidRDefault="00290CD4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2E6631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="002E6631">
              <w:rPr>
                <w:sz w:val="28"/>
                <w:szCs w:val="28"/>
                <w:lang w:val="uk-UA" w:eastAsia="en-US"/>
              </w:rPr>
              <w:t>департамент архітектури</w:t>
            </w:r>
          </w:p>
          <w:p w:rsidR="002E6631" w:rsidRDefault="002E6631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2E6631" w:rsidRPr="00290CD4" w:rsidTr="002E6631">
        <w:trPr>
          <w:trHeight w:val="986"/>
        </w:trPr>
        <w:tc>
          <w:tcPr>
            <w:tcW w:w="9180" w:type="dxa"/>
          </w:tcPr>
          <w:p w:rsidR="002E6631" w:rsidRPr="00290CD4" w:rsidRDefault="002E6631" w:rsidP="00290CD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290CD4">
              <w:rPr>
                <w:sz w:val="28"/>
                <w:szCs w:val="28"/>
                <w:lang w:val="uk-UA" w:eastAsia="en-US"/>
              </w:rPr>
              <w:t xml:space="preserve"> Про затвердження висновку суб’єкта оціночної діяльності про вартість об’єкта комунального майна міста, що розташований за адресою: м. Черкаси, вул. Благовісна, буд. 236 </w:t>
            </w:r>
          </w:p>
          <w:p w:rsidR="002E6631" w:rsidRDefault="002E6631" w:rsidP="009A5CE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Смілянська, 15 </w:t>
            </w:r>
          </w:p>
          <w:p w:rsidR="002E6631" w:rsidRDefault="002E6631" w:rsidP="009A5CE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Надпільна, 204/1 </w:t>
            </w:r>
          </w:p>
          <w:p w:rsidR="002E6631" w:rsidRDefault="002E6631" w:rsidP="009A5CE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Надпільна, 204/2 </w:t>
            </w:r>
          </w:p>
          <w:p w:rsidR="002E6631" w:rsidRDefault="002E6631" w:rsidP="009A5CE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С. Смірнова, буд. 6 </w:t>
            </w:r>
          </w:p>
          <w:p w:rsidR="002E6631" w:rsidRDefault="002E6631" w:rsidP="009A5CE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суб’єкта   оціночної діяльності про вартість об’єкта комунального майна міста, що розташовани</w:t>
            </w:r>
            <w:r w:rsidR="00290CD4">
              <w:rPr>
                <w:sz w:val="28"/>
                <w:szCs w:val="28"/>
                <w:lang w:val="uk-UA" w:eastAsia="en-US"/>
              </w:rPr>
              <w:t>й за адресою: м. Черкаси, вул.</w:t>
            </w:r>
            <w:r w:rsidR="00290CD4" w:rsidRPr="00290CD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90CD4">
              <w:rPr>
                <w:sz w:val="28"/>
                <w:szCs w:val="28"/>
                <w:lang w:val="uk-UA" w:eastAsia="en-US"/>
              </w:rPr>
              <w:t>Подолінського</w:t>
            </w:r>
            <w:proofErr w:type="spellEnd"/>
            <w:r w:rsidR="00290CD4">
              <w:rPr>
                <w:sz w:val="28"/>
                <w:szCs w:val="28"/>
                <w:lang w:val="uk-UA" w:eastAsia="en-US"/>
              </w:rPr>
              <w:t>, 9/вул.</w:t>
            </w:r>
            <w:r>
              <w:rPr>
                <w:sz w:val="28"/>
                <w:szCs w:val="28"/>
                <w:lang w:val="uk-UA" w:eastAsia="en-US"/>
              </w:rPr>
              <w:t xml:space="preserve"> Надпільна, 526 </w:t>
            </w:r>
          </w:p>
          <w:p w:rsidR="002E6631" w:rsidRDefault="00290CD4" w:rsidP="009A5CE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290CD4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2E6631">
              <w:rPr>
                <w:sz w:val="28"/>
                <w:szCs w:val="28"/>
                <w:lang w:val="uk-UA" w:eastAsia="en-US"/>
              </w:rPr>
              <w:t>Про затвердження висновку суб’єкта оціночної діяльності про вартість об’єкта комунального майна міста, що розташован</w:t>
            </w:r>
            <w:r>
              <w:rPr>
                <w:sz w:val="28"/>
                <w:szCs w:val="28"/>
                <w:lang w:val="uk-UA" w:eastAsia="en-US"/>
              </w:rPr>
              <w:t>ий за адресою: м. Черкаси, вул.</w:t>
            </w:r>
            <w:r w:rsidR="002E6631">
              <w:rPr>
                <w:sz w:val="28"/>
                <w:szCs w:val="28"/>
                <w:lang w:val="uk-UA" w:eastAsia="en-US"/>
              </w:rPr>
              <w:t xml:space="preserve"> С. Амброса, буд. 92, приміщення 1</w:t>
            </w:r>
          </w:p>
          <w:p w:rsidR="00290CD4" w:rsidRDefault="00290CD4" w:rsidP="00290CD4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</w:t>
            </w:r>
          </w:p>
          <w:p w:rsidR="002E6631" w:rsidRPr="00290CD4" w:rsidRDefault="00290CD4" w:rsidP="00290CD4">
            <w:pPr>
              <w:tabs>
                <w:tab w:val="left" w:pos="2685"/>
              </w:tabs>
              <w:ind w:left="75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 економіки</w:t>
            </w:r>
          </w:p>
        </w:tc>
      </w:tr>
    </w:tbl>
    <w:p w:rsidR="00290CD4" w:rsidRDefault="002E6631" w:rsidP="00290CD4">
      <w:pPr>
        <w:tabs>
          <w:tab w:val="left" w:pos="2685"/>
        </w:tabs>
        <w:ind w:left="75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lastRenderedPageBreak/>
        <w:t xml:space="preserve">       </w:t>
      </w:r>
    </w:p>
    <w:p w:rsidR="008D4BE8" w:rsidRPr="002E6631" w:rsidRDefault="008D4BE8">
      <w:pPr>
        <w:rPr>
          <w:lang w:val="uk-UA"/>
        </w:rPr>
      </w:pPr>
    </w:p>
    <w:sectPr w:rsidR="008D4BE8" w:rsidRPr="002E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23"/>
    <w:rsid w:val="0004640A"/>
    <w:rsid w:val="001B011E"/>
    <w:rsid w:val="00290CD4"/>
    <w:rsid w:val="002E6631"/>
    <w:rsid w:val="00361723"/>
    <w:rsid w:val="00437D10"/>
    <w:rsid w:val="005B4232"/>
    <w:rsid w:val="00707A6D"/>
    <w:rsid w:val="00754781"/>
    <w:rsid w:val="008D4BE8"/>
    <w:rsid w:val="00C44680"/>
    <w:rsid w:val="00C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31"/>
    <w:pPr>
      <w:ind w:left="720"/>
      <w:contextualSpacing/>
    </w:pPr>
  </w:style>
  <w:style w:type="table" w:styleId="a4">
    <w:name w:val="Table Grid"/>
    <w:basedOn w:val="a1"/>
    <w:rsid w:val="002E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31"/>
    <w:pPr>
      <w:ind w:left="720"/>
      <w:contextualSpacing/>
    </w:pPr>
  </w:style>
  <w:style w:type="table" w:styleId="a4">
    <w:name w:val="Table Grid"/>
    <w:basedOn w:val="a1"/>
    <w:rsid w:val="002E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dcterms:created xsi:type="dcterms:W3CDTF">2017-11-27T08:03:00Z</dcterms:created>
  <dcterms:modified xsi:type="dcterms:W3CDTF">2017-11-27T08:03:00Z</dcterms:modified>
</cp:coreProperties>
</file>