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D2893" w:rsidTr="00DB7A36">
        <w:trPr>
          <w:trHeight w:val="1276"/>
        </w:trPr>
        <w:tc>
          <w:tcPr>
            <w:tcW w:w="9322" w:type="dxa"/>
            <w:hideMark/>
          </w:tcPr>
          <w:p w:rsidR="000D2893" w:rsidRDefault="000D289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0D2893" w:rsidRDefault="000D289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0D2893" w:rsidRDefault="00A53632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27</w:t>
            </w:r>
            <w:r w:rsidR="00DB7A36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лютого 2018 </w:t>
            </w:r>
            <w:r w:rsidR="000D2893">
              <w:rPr>
                <w:b/>
                <w:sz w:val="28"/>
                <w:szCs w:val="28"/>
                <w:u w:val="single"/>
                <w:lang w:val="uk-UA" w:eastAsia="en-US"/>
              </w:rPr>
              <w:t>року</w:t>
            </w:r>
            <w:r w:rsidR="000D2893">
              <w:rPr>
                <w:b/>
                <w:sz w:val="28"/>
                <w:szCs w:val="28"/>
                <w:lang w:val="uk-UA" w:eastAsia="en-US"/>
              </w:rPr>
              <w:t xml:space="preserve">                        </w:t>
            </w:r>
            <w:r w:rsidR="00DB7A36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 w:rsidR="000D2893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9.30                </w:t>
            </w:r>
          </w:p>
          <w:p w:rsidR="000D2893" w:rsidRDefault="000D2893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</w:t>
            </w:r>
          </w:p>
        </w:tc>
      </w:tr>
      <w:tr w:rsidR="000D2893" w:rsidTr="000D2893">
        <w:trPr>
          <w:trHeight w:val="986"/>
        </w:trPr>
        <w:tc>
          <w:tcPr>
            <w:tcW w:w="9322" w:type="dxa"/>
            <w:hideMark/>
          </w:tcPr>
          <w:p w:rsidR="00706FA9" w:rsidRDefault="000D2893" w:rsidP="005B06B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 від 29.01.2018 № 2-2886 «Про міський бюджет на 2018 рік»</w:t>
            </w:r>
          </w:p>
          <w:p w:rsidR="000D2893" w:rsidRDefault="00706FA9" w:rsidP="005B06B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звіту про виконання міського бюджету за 2017 рік» </w:t>
            </w:r>
            <w:r w:rsidR="000D2893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0D2893" w:rsidRPr="00DB7A36" w:rsidRDefault="000D28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Джуган Наталія Володимирівна  </w:t>
            </w:r>
          </w:p>
          <w:p w:rsidR="000D2893" w:rsidRPr="00DB7A36" w:rsidRDefault="000D2893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фінансової  політики</w:t>
            </w:r>
          </w:p>
          <w:p w:rsidR="003871E4" w:rsidRDefault="003871E4" w:rsidP="003871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 батьківського піклування </w:t>
            </w:r>
          </w:p>
          <w:p w:rsidR="003871E4" w:rsidRDefault="003871E4" w:rsidP="003871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</w:t>
            </w:r>
          </w:p>
          <w:p w:rsidR="003871E4" w:rsidRDefault="003871E4" w:rsidP="003871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втрату статусу дитини, позбавленої бат</w:t>
            </w:r>
            <w:r w:rsidR="00DB7A36">
              <w:rPr>
                <w:sz w:val="28"/>
                <w:szCs w:val="28"/>
                <w:lang w:val="uk-UA" w:eastAsia="en-US"/>
              </w:rPr>
              <w:t>ьківського піклування (2 р</w:t>
            </w:r>
            <w:r w:rsidR="00DB7A36" w:rsidRPr="00DB7A36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 xml:space="preserve">) </w:t>
            </w:r>
          </w:p>
          <w:p w:rsidR="003871E4" w:rsidRDefault="003871E4" w:rsidP="003871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піклування над неповнолітнім та призначення піклувальника (2 рішення) </w:t>
            </w:r>
          </w:p>
          <w:p w:rsidR="003871E4" w:rsidRDefault="003871E4" w:rsidP="003871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піклування над неповнолітньою та призначення піклувальника </w:t>
            </w:r>
          </w:p>
          <w:p w:rsidR="003871E4" w:rsidRDefault="003871E4" w:rsidP="003871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 та призначення опікуна </w:t>
            </w:r>
          </w:p>
          <w:p w:rsidR="00706FA9" w:rsidRDefault="00706FA9" w:rsidP="003871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малолітньому </w:t>
            </w:r>
          </w:p>
          <w:p w:rsidR="00706FA9" w:rsidRDefault="00DB7A36" w:rsidP="003871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06FA9">
              <w:rPr>
                <w:sz w:val="28"/>
                <w:szCs w:val="28"/>
                <w:lang w:val="uk-UA" w:eastAsia="en-US"/>
              </w:rPr>
              <w:t xml:space="preserve">Про влаштування малолітньої до державного закладу </w:t>
            </w:r>
          </w:p>
          <w:p w:rsidR="003871E4" w:rsidRDefault="003871E4" w:rsidP="003871E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      </w:t>
            </w:r>
          </w:p>
          <w:p w:rsidR="003871E4" w:rsidRPr="003871E4" w:rsidRDefault="00DB7A36" w:rsidP="003871E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="003871E4" w:rsidRPr="003871E4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служба у справах дітей</w:t>
            </w:r>
          </w:p>
        </w:tc>
      </w:tr>
      <w:tr w:rsidR="000D2893" w:rsidTr="00912842">
        <w:trPr>
          <w:trHeight w:val="715"/>
        </w:trPr>
        <w:tc>
          <w:tcPr>
            <w:tcW w:w="9322" w:type="dxa"/>
            <w:hideMark/>
          </w:tcPr>
          <w:p w:rsidR="000D2893" w:rsidRDefault="00DB7A36" w:rsidP="000D28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871E4">
              <w:rPr>
                <w:sz w:val="28"/>
                <w:szCs w:val="28"/>
                <w:lang w:val="uk-UA" w:eastAsia="en-US"/>
              </w:rPr>
              <w:t>Про  нагородження (4</w:t>
            </w:r>
            <w:r w:rsidR="000D2893">
              <w:rPr>
                <w:sz w:val="28"/>
                <w:szCs w:val="28"/>
                <w:lang w:val="uk-UA" w:eastAsia="en-US"/>
              </w:rPr>
              <w:t xml:space="preserve"> рішення) </w:t>
            </w:r>
          </w:p>
          <w:p w:rsidR="000D2893" w:rsidRDefault="000D289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Лілія Миколаївна       </w:t>
            </w:r>
          </w:p>
          <w:p w:rsidR="000D2893" w:rsidRDefault="000D289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</w:p>
          <w:p w:rsidR="00404DAC" w:rsidRDefault="00404DAC" w:rsidP="00404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пам’ятника Максиму Горькому, розташованого на розі вулиць Юрія Іллєнка та Сергія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Амброса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у м. Черкаси </w:t>
            </w:r>
          </w:p>
          <w:p w:rsidR="00404DAC" w:rsidRDefault="00404DAC" w:rsidP="00404DA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Скорик Максим Григорович        </w:t>
            </w:r>
          </w:p>
          <w:p w:rsidR="00404DAC" w:rsidRPr="00404DAC" w:rsidRDefault="00404DAC" w:rsidP="00404DAC">
            <w:pPr>
              <w:rPr>
                <w:sz w:val="28"/>
                <w:szCs w:val="28"/>
                <w:lang w:val="uk-UA" w:eastAsia="en-US"/>
              </w:rPr>
            </w:pPr>
            <w:r w:rsidRPr="00404DAC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04DA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  <w:p w:rsidR="00912842" w:rsidRDefault="00DB7A36" w:rsidP="0091284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12842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міської програми відпочинок працівників закладів освіти міста на 2018-2019 та положення про порядок організації відпочинку працівників закладів освіти на міській базі відпочинку вчителів на 2018-2019» </w:t>
            </w:r>
          </w:p>
          <w:p w:rsidR="00706FA9" w:rsidRDefault="00706FA9" w:rsidP="0091284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проекту рішення міської ради «Про внесення змін до рішення міської ради від 13.02.2017 № 2-1649 «Про затвердження міської програми розвитку фізичної культури  та спорту у м</w:t>
            </w:r>
            <w:r w:rsidR="00DB7A36"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 xml:space="preserve"> Черкаси» </w:t>
            </w:r>
          </w:p>
          <w:p w:rsidR="00912842" w:rsidRDefault="00912842" w:rsidP="009128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Шадловський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Максим  Володимирович       </w:t>
            </w:r>
          </w:p>
          <w:p w:rsidR="00912842" w:rsidRPr="00912842" w:rsidRDefault="00912842" w:rsidP="00912842">
            <w:pPr>
              <w:rPr>
                <w:sz w:val="28"/>
                <w:szCs w:val="28"/>
                <w:lang w:val="uk-UA" w:eastAsia="en-US"/>
              </w:rPr>
            </w:pPr>
            <w:r w:rsidRPr="0091284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912842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освіти</w:t>
            </w:r>
            <w:r w:rsidR="00404DAC"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0D2893" w:rsidRDefault="00DB7A36" w:rsidP="000D28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D2893">
              <w:rPr>
                <w:sz w:val="28"/>
                <w:szCs w:val="28"/>
                <w:lang w:val="uk-UA" w:eastAsia="en-US"/>
              </w:rPr>
              <w:t>Про затвердження порядку надання щорічної грошової допомоги на оздоровлення членам сімей учасників АТО, які загинули або померли внаслідок отриманих</w:t>
            </w:r>
            <w:r>
              <w:rPr>
                <w:sz w:val="28"/>
                <w:szCs w:val="28"/>
                <w:lang w:val="uk-UA" w:eastAsia="en-US"/>
              </w:rPr>
              <w:t xml:space="preserve"> поранень та (або) захворювань…..</w:t>
            </w:r>
          </w:p>
          <w:p w:rsidR="000D2893" w:rsidRDefault="00DB7A36" w:rsidP="000D28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D2893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08.12.2011 № 3-407 «Про додаткові заходи, спрямовані на соціальний захист сімей воїнів, які загинули в Афганістані та у воєнних конфліктах інших країнах» </w:t>
            </w:r>
          </w:p>
          <w:p w:rsidR="003871E4" w:rsidRDefault="00DB7A36" w:rsidP="000D28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0D2893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10.11.2017 № 2-2577 «Про затвердження порядку  надання фінансової підтримки громадським організаціям за рахунок коштів міського бюджету» </w:t>
            </w:r>
            <w:r w:rsidR="000D2893" w:rsidRPr="000D2893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0D2893" w:rsidRDefault="003871E4" w:rsidP="000D28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дозволу наданого на продаж житлового будинку та земельної ділянки від  імені недієздатного </w:t>
            </w:r>
          </w:p>
          <w:p w:rsidR="003871E4" w:rsidRDefault="003871E4" w:rsidP="003871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влаштування недієздатного до психоневрологічного інтернату </w:t>
            </w:r>
            <w:r w:rsidR="00DC17A2">
              <w:rPr>
                <w:sz w:val="28"/>
                <w:szCs w:val="28"/>
                <w:lang w:val="uk-UA" w:eastAsia="en-US"/>
              </w:rPr>
              <w:t xml:space="preserve">(2 р) </w:t>
            </w:r>
          </w:p>
          <w:p w:rsidR="003871E4" w:rsidRDefault="00DB7A36" w:rsidP="003871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C17A2">
              <w:rPr>
                <w:sz w:val="28"/>
                <w:szCs w:val="28"/>
                <w:lang w:val="uk-UA" w:eastAsia="en-US"/>
              </w:rPr>
              <w:t xml:space="preserve">Про влаштування недієздатної до психоневрологічного інтернату </w:t>
            </w:r>
          </w:p>
          <w:p w:rsidR="00706FA9" w:rsidRPr="003871E4" w:rsidRDefault="00DB7A36" w:rsidP="003871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06FA9">
              <w:rPr>
                <w:sz w:val="28"/>
                <w:szCs w:val="28"/>
                <w:lang w:val="uk-UA" w:eastAsia="en-US"/>
              </w:rPr>
              <w:t xml:space="preserve">Про встановлення розміру допомоги на поховання  деяких категорій осіб виконавцю волевиявлення померлого або особі, яка зобов’язалася поховати померлого </w:t>
            </w:r>
          </w:p>
          <w:p w:rsidR="000D2893" w:rsidRDefault="000D289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Гудзенко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Олег Іванович </w:t>
            </w:r>
          </w:p>
          <w:p w:rsidR="000D2893" w:rsidRDefault="000D2893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</w:t>
            </w:r>
          </w:p>
        </w:tc>
      </w:tr>
      <w:tr w:rsidR="000D2893" w:rsidTr="000D2893">
        <w:trPr>
          <w:trHeight w:val="986"/>
        </w:trPr>
        <w:tc>
          <w:tcPr>
            <w:tcW w:w="9322" w:type="dxa"/>
            <w:hideMark/>
          </w:tcPr>
          <w:p w:rsidR="000D2893" w:rsidRDefault="000D2893" w:rsidP="005B06B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встановлення тарифу на проїзд у міському пасажирському транспорті м. Черкаси </w:t>
            </w:r>
          </w:p>
          <w:p w:rsidR="0062686B" w:rsidRDefault="0062686B" w:rsidP="005B06B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20.03.2012 № 413 «Про встановлення вартості на житлово-комунальні послуги з утримання будинків, споруд та прибудинкових територій» ДП «РЕУ-8»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Черкасизалізобетонстрой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706FA9" w:rsidRDefault="00706FA9" w:rsidP="005B06B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тарифів на послуги з утримання будинків, споруд та прибудинкових територій ТОВ «ЖЕК «Будівельник» </w:t>
            </w:r>
          </w:p>
          <w:p w:rsidR="00404DAC" w:rsidRDefault="00404DAC" w:rsidP="005B06B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26.09.2017 № 1026 «Про затвердження фінансового плану КП «Дирекція парків» </w:t>
            </w:r>
          </w:p>
          <w:p w:rsidR="000D2893" w:rsidRDefault="000D289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</w:t>
            </w:r>
          </w:p>
          <w:p w:rsidR="000D2893" w:rsidRDefault="000D289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</w:p>
          <w:p w:rsidR="000D2893" w:rsidRDefault="00DB7A36" w:rsidP="000D28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D2893">
              <w:rPr>
                <w:sz w:val="28"/>
                <w:szCs w:val="28"/>
                <w:lang w:val="uk-UA" w:eastAsia="en-US"/>
              </w:rPr>
              <w:t xml:space="preserve">Про дозвіл на використання  паливно-мастильних матеріалів (2 </w:t>
            </w:r>
            <w:proofErr w:type="spellStart"/>
            <w:r w:rsidR="000D2893">
              <w:rPr>
                <w:sz w:val="28"/>
                <w:szCs w:val="28"/>
                <w:lang w:val="uk-UA" w:eastAsia="en-US"/>
              </w:rPr>
              <w:t>ріш</w:t>
            </w:r>
            <w:proofErr w:type="spellEnd"/>
            <w:r w:rsidR="000D2893">
              <w:rPr>
                <w:sz w:val="28"/>
                <w:szCs w:val="28"/>
                <w:lang w:val="uk-UA" w:eastAsia="en-US"/>
              </w:rPr>
              <w:t xml:space="preserve">) </w:t>
            </w:r>
          </w:p>
          <w:p w:rsidR="000D2893" w:rsidRDefault="00DB7A36" w:rsidP="000D28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D2893">
              <w:rPr>
                <w:sz w:val="28"/>
                <w:szCs w:val="28"/>
                <w:lang w:val="uk-UA" w:eastAsia="en-US"/>
              </w:rPr>
              <w:t>Про надання дозволу КП «</w:t>
            </w:r>
            <w:proofErr w:type="spellStart"/>
            <w:r w:rsidR="000D2893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="000D2893">
              <w:rPr>
                <w:sz w:val="28"/>
                <w:szCs w:val="28"/>
                <w:lang w:val="uk-UA" w:eastAsia="en-US"/>
              </w:rPr>
              <w:t xml:space="preserve">» на укладання договору, вартість якого перевищує 10% зареєстрованого статутного капіталу  </w:t>
            </w:r>
          </w:p>
          <w:p w:rsidR="006D5B8B" w:rsidRDefault="00DB7A36" w:rsidP="000D28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D5B8B">
              <w:rPr>
                <w:sz w:val="28"/>
                <w:szCs w:val="28"/>
                <w:lang w:val="uk-UA" w:eastAsia="en-US"/>
              </w:rPr>
              <w:t xml:space="preserve">Про тимчасову заборону руху транспортних засобів </w:t>
            </w:r>
          </w:p>
          <w:p w:rsidR="006D5B8B" w:rsidRDefault="00DB7A36" w:rsidP="000D28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D5B8B">
              <w:rPr>
                <w:sz w:val="28"/>
                <w:szCs w:val="28"/>
                <w:lang w:val="uk-UA" w:eastAsia="en-US"/>
              </w:rPr>
              <w:t xml:space="preserve">Про дозвіл на видачу ордерів фізичним та юридичним особам на видалення аварійних, фаутних та сухостійних дерев </w:t>
            </w:r>
          </w:p>
          <w:p w:rsidR="00DC17A2" w:rsidRDefault="00DB7A36" w:rsidP="000D28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C17A2">
              <w:rPr>
                <w:sz w:val="28"/>
                <w:szCs w:val="28"/>
                <w:lang w:val="uk-UA" w:eastAsia="en-US"/>
              </w:rPr>
              <w:t xml:space="preserve">Про надання дозволу КПТМ «ЧТКЕ» на укладання договорів та додаткових угод до них про закупівлю </w:t>
            </w:r>
            <w:r w:rsidR="00912842">
              <w:rPr>
                <w:sz w:val="28"/>
                <w:szCs w:val="28"/>
                <w:lang w:val="uk-UA" w:eastAsia="en-US"/>
              </w:rPr>
              <w:t xml:space="preserve">послуг, вартість яких перевищує 10% зареєстрованого статутного капіталу </w:t>
            </w:r>
          </w:p>
          <w:p w:rsidR="00912842" w:rsidRDefault="00912842" w:rsidP="000D28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переліку об’єктів для капітального ремонту житлових будинків, що перебувають на балансі комунальних підприємств (капремонт ліфтів) на 2018 рік </w:t>
            </w:r>
          </w:p>
          <w:p w:rsidR="00912842" w:rsidRDefault="00912842" w:rsidP="000D28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житлової комісії УДС надзвичайних ситуацій України в Черкаській області </w:t>
            </w:r>
          </w:p>
          <w:p w:rsidR="00A53632" w:rsidRDefault="00A53632" w:rsidP="000D28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житлово-побутової комісії військової частини Національної  гвардії України </w:t>
            </w:r>
          </w:p>
          <w:p w:rsidR="00912842" w:rsidRDefault="00912842" w:rsidP="000D28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 </w:t>
            </w:r>
          </w:p>
          <w:p w:rsidR="00912842" w:rsidRDefault="00912842" w:rsidP="000D28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  <w:r w:rsidR="00A53632">
              <w:rPr>
                <w:sz w:val="28"/>
                <w:szCs w:val="28"/>
                <w:lang w:val="uk-UA" w:eastAsia="en-US"/>
              </w:rPr>
              <w:t xml:space="preserve">( 5 рішень) </w:t>
            </w:r>
          </w:p>
          <w:p w:rsidR="006D5B8B" w:rsidRDefault="000D2893" w:rsidP="006D5B8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D5B8B">
              <w:rPr>
                <w:b/>
                <w:sz w:val="28"/>
                <w:szCs w:val="28"/>
                <w:lang w:val="uk-UA" w:eastAsia="en-US"/>
              </w:rPr>
              <w:t xml:space="preserve"> Доповідає:</w:t>
            </w:r>
            <w:r w:rsidR="006D5B8B">
              <w:rPr>
                <w:sz w:val="28"/>
                <w:szCs w:val="28"/>
                <w:lang w:val="uk-UA" w:eastAsia="en-US"/>
              </w:rPr>
              <w:t xml:space="preserve">  Танюк Сергій Олександрович        </w:t>
            </w:r>
          </w:p>
          <w:p w:rsidR="000D2893" w:rsidRPr="006D5B8B" w:rsidRDefault="006D5B8B" w:rsidP="006D5B8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 w:rsidRPr="006D5B8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6D5B8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</w:tc>
      </w:tr>
    </w:tbl>
    <w:p w:rsidR="006B35DB" w:rsidRPr="000D2893" w:rsidRDefault="006B35DB">
      <w:pPr>
        <w:rPr>
          <w:lang w:val="uk-UA"/>
        </w:rPr>
      </w:pPr>
    </w:p>
    <w:sectPr w:rsidR="006B35DB" w:rsidRPr="000D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8F"/>
    <w:rsid w:val="000D2893"/>
    <w:rsid w:val="003871E4"/>
    <w:rsid w:val="00404DAC"/>
    <w:rsid w:val="0062686B"/>
    <w:rsid w:val="006B35DB"/>
    <w:rsid w:val="006D5B8B"/>
    <w:rsid w:val="00706FA9"/>
    <w:rsid w:val="0080217A"/>
    <w:rsid w:val="00912842"/>
    <w:rsid w:val="00A53632"/>
    <w:rsid w:val="00C4163A"/>
    <w:rsid w:val="00C713F7"/>
    <w:rsid w:val="00DB518F"/>
    <w:rsid w:val="00DB7A36"/>
    <w:rsid w:val="00DC17A2"/>
    <w:rsid w:val="00F9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893"/>
    <w:pPr>
      <w:ind w:left="720"/>
      <w:contextualSpacing/>
    </w:pPr>
  </w:style>
  <w:style w:type="table" w:styleId="a4">
    <w:name w:val="Table Grid"/>
    <w:basedOn w:val="a1"/>
    <w:rsid w:val="000D2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893"/>
    <w:pPr>
      <w:ind w:left="720"/>
      <w:contextualSpacing/>
    </w:pPr>
  </w:style>
  <w:style w:type="table" w:styleId="a4">
    <w:name w:val="Table Grid"/>
    <w:basedOn w:val="a1"/>
    <w:rsid w:val="000D2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13</cp:revision>
  <dcterms:created xsi:type="dcterms:W3CDTF">2018-02-15T12:23:00Z</dcterms:created>
  <dcterms:modified xsi:type="dcterms:W3CDTF">2018-02-23T08:31:00Z</dcterms:modified>
</cp:coreProperties>
</file>