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62260C" w:rsidTr="0062260C">
        <w:trPr>
          <w:trHeight w:val="1140"/>
        </w:trPr>
        <w:tc>
          <w:tcPr>
            <w:tcW w:w="9525" w:type="dxa"/>
          </w:tcPr>
          <w:p w:rsidR="0062260C" w:rsidRDefault="0062260C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62260C" w:rsidRDefault="0062260C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62260C" w:rsidRDefault="0062260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2260C" w:rsidRDefault="004D6B6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26 вересня </w:t>
            </w:r>
            <w:r w:rsidR="0062260C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62260C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62260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62260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62260C" w:rsidRDefault="0062260C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A4F4C" w:rsidTr="0062260C">
        <w:trPr>
          <w:trHeight w:val="986"/>
        </w:trPr>
        <w:tc>
          <w:tcPr>
            <w:tcW w:w="9525" w:type="dxa"/>
          </w:tcPr>
          <w:p w:rsidR="003A4F4C" w:rsidRDefault="003A4F4C" w:rsidP="003A4F4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прийомної  сім’ї  неповнолітньої ( 2 рішення) </w:t>
            </w:r>
          </w:p>
          <w:p w:rsidR="003A4F4C" w:rsidRDefault="003A4F4C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</w:t>
            </w:r>
          </w:p>
          <w:p w:rsidR="003A4F4C" w:rsidRDefault="003A4F4C" w:rsidP="003A4F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служба у справах  дітей</w:t>
            </w:r>
          </w:p>
          <w:p w:rsidR="00CB7810" w:rsidRPr="003A4F4C" w:rsidRDefault="00CB7810" w:rsidP="003A4F4C">
            <w:pPr>
              <w:rPr>
                <w:lang w:val="uk-UA" w:eastAsia="en-US"/>
              </w:rPr>
            </w:pPr>
          </w:p>
        </w:tc>
      </w:tr>
      <w:tr w:rsidR="004D6B68" w:rsidTr="0062260C">
        <w:trPr>
          <w:trHeight w:val="986"/>
        </w:trPr>
        <w:tc>
          <w:tcPr>
            <w:tcW w:w="9525" w:type="dxa"/>
          </w:tcPr>
          <w:p w:rsidR="004D6B68" w:rsidRPr="004D6B68" w:rsidRDefault="004D6B68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D6B68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16.12.2016 № 2-1515 «Про міський бюджет на 2017 рік» </w:t>
            </w:r>
          </w:p>
          <w:p w:rsidR="004D6B68" w:rsidRDefault="004D6B68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Наталія Володимирівна </w:t>
            </w:r>
          </w:p>
          <w:p w:rsidR="004D6B68" w:rsidRPr="00E35CE3" w:rsidRDefault="004D6B68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 </w:t>
            </w:r>
          </w:p>
          <w:p w:rsidR="004D6B68" w:rsidRDefault="004D6B68" w:rsidP="004D6B68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62260C" w:rsidTr="0062260C">
        <w:trPr>
          <w:trHeight w:val="986"/>
        </w:trPr>
        <w:tc>
          <w:tcPr>
            <w:tcW w:w="9525" w:type="dxa"/>
            <w:hideMark/>
          </w:tcPr>
          <w:p w:rsidR="0062260C" w:rsidRDefault="0062260C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забезпечення  осіб з інвалідністю  технічними засобами на 2018-2020» </w:t>
            </w:r>
          </w:p>
          <w:p w:rsidR="004D6B68" w:rsidRDefault="0062260C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</w:t>
            </w:r>
          </w:p>
          <w:p w:rsidR="0062260C" w:rsidRPr="004D6B68" w:rsidRDefault="0062260C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D6B6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D6B68"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CB7810" w:rsidRDefault="00CB78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62260C" w:rsidTr="0062260C">
        <w:trPr>
          <w:trHeight w:val="986"/>
        </w:trPr>
        <w:tc>
          <w:tcPr>
            <w:tcW w:w="9525" w:type="dxa"/>
          </w:tcPr>
          <w:p w:rsidR="0062260C" w:rsidRDefault="003A4F4C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 ради «Про затвердження положень про відзначення міськи</w:t>
            </w:r>
            <w:r w:rsidR="004D6B68">
              <w:rPr>
                <w:sz w:val="28"/>
                <w:szCs w:val="28"/>
                <w:lang w:val="uk-UA" w:eastAsia="en-US"/>
              </w:rPr>
              <w:t>ми нагородами» у новій редакції»</w:t>
            </w:r>
          </w:p>
          <w:p w:rsidR="003A4F4C" w:rsidRDefault="003A4F4C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фінансування заходів, пов’язаних із нагородженням міськими відзнаками  громадян, трудових колективів на 2016-2020 роки» </w:t>
            </w:r>
          </w:p>
          <w:p w:rsidR="004D6B68" w:rsidRDefault="004D6B68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</w:t>
            </w:r>
            <w:r>
              <w:rPr>
                <w:sz w:val="28"/>
                <w:szCs w:val="28"/>
                <w:lang w:val="uk-UA" w:eastAsia="en-US"/>
              </w:rPr>
              <w:t>забезпечення діяльності волонтерських організацій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..»</w:t>
            </w:r>
          </w:p>
          <w:p w:rsidR="004D6B68" w:rsidRDefault="0062260C" w:rsidP="004D6B6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62260C" w:rsidRPr="004D6B68" w:rsidRDefault="0062260C" w:rsidP="004D6B6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4D6B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4D6B68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 w:rsidRPr="004D6B68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CB7810" w:rsidRDefault="00CB78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62260C" w:rsidRDefault="0062260C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затвердження комісії з прийому-передачі матеріальних цінностей </w:t>
            </w:r>
          </w:p>
          <w:p w:rsidR="0062260C" w:rsidRDefault="004D6B6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2260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62260C">
              <w:rPr>
                <w:sz w:val="28"/>
                <w:szCs w:val="28"/>
                <w:lang w:val="uk-UA" w:eastAsia="en-US"/>
              </w:rPr>
              <w:t xml:space="preserve">  Волошин Ігор Володимирович   </w:t>
            </w:r>
          </w:p>
          <w:p w:rsidR="0062260C" w:rsidRPr="004D6B68" w:rsidRDefault="0062260C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D6B68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</w:t>
            </w:r>
            <w:r w:rsidRPr="004D6B68">
              <w:rPr>
                <w:sz w:val="28"/>
                <w:szCs w:val="28"/>
                <w:lang w:val="uk-UA" w:eastAsia="en-US"/>
              </w:rPr>
              <w:t xml:space="preserve"> департамент  освіти </w:t>
            </w:r>
          </w:p>
          <w:p w:rsidR="00CB7810" w:rsidRDefault="00CB78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62260C" w:rsidRDefault="0062260C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«Про затвердження міської соціальної допомоги «Турбота» на період з 2015 до 2017»</w:t>
            </w:r>
          </w:p>
          <w:p w:rsidR="0062260C" w:rsidRDefault="0062260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Ніконенко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Юлія Валентинівна   </w:t>
            </w:r>
          </w:p>
          <w:p w:rsidR="0062260C" w:rsidRPr="004D6B68" w:rsidRDefault="0062260C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D6B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4D6B68">
              <w:rPr>
                <w:sz w:val="28"/>
                <w:szCs w:val="28"/>
                <w:lang w:val="uk-UA" w:eastAsia="en-US"/>
              </w:rPr>
              <w:t xml:space="preserve"> департамент  соціальної політики</w:t>
            </w:r>
          </w:p>
          <w:p w:rsidR="00CB7810" w:rsidRPr="00F120CA" w:rsidRDefault="00CB7810" w:rsidP="00F120C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62260C" w:rsidRDefault="0062260C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120CA">
              <w:rPr>
                <w:sz w:val="28"/>
                <w:szCs w:val="28"/>
                <w:lang w:val="uk-UA" w:eastAsia="en-US"/>
              </w:rPr>
              <w:t xml:space="preserve">затвердження висновку суб’єкта оціночної діяльності про вартість об’єкта комунального  майна міста, що розташований за адресою: м. Черкаси, вул. </w:t>
            </w:r>
            <w:proofErr w:type="spellStart"/>
            <w:r w:rsidR="00F120CA"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 w:rsidR="00F120CA">
              <w:rPr>
                <w:sz w:val="28"/>
                <w:szCs w:val="28"/>
                <w:lang w:val="uk-UA" w:eastAsia="en-US"/>
              </w:rPr>
              <w:t>, 204/2</w:t>
            </w:r>
          </w:p>
          <w:p w:rsidR="00F120CA" w:rsidRDefault="00F120CA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 майна міста, що розташований за адресою: м.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204/1</w:t>
            </w:r>
          </w:p>
          <w:p w:rsidR="00F120CA" w:rsidRDefault="004D6B68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120CA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 майна міста, що розташований за адресою: м. Черкаси, вул. </w:t>
            </w:r>
            <w:proofErr w:type="spellStart"/>
            <w:r w:rsidR="00F120CA"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 w:rsidR="00F120CA">
              <w:rPr>
                <w:sz w:val="28"/>
                <w:szCs w:val="28"/>
                <w:lang w:val="uk-UA" w:eastAsia="en-US"/>
              </w:rPr>
              <w:t xml:space="preserve">, 9/ вул. </w:t>
            </w:r>
            <w:proofErr w:type="spellStart"/>
            <w:r w:rsidR="00F120CA"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 w:rsidR="00F120CA"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F120CA" w:rsidRDefault="00F120CA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B7810"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 майна міста, що розташований за адресою: м. Черкаси, вул. Смілянська, 15</w:t>
            </w:r>
          </w:p>
          <w:p w:rsidR="0062260C" w:rsidRDefault="0062260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62260C" w:rsidRPr="004D6B68" w:rsidRDefault="0062260C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D6B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4D6B68">
              <w:rPr>
                <w:sz w:val="28"/>
                <w:szCs w:val="28"/>
                <w:lang w:val="uk-UA" w:eastAsia="en-US"/>
              </w:rPr>
              <w:t xml:space="preserve"> департамент  економіки</w:t>
            </w:r>
          </w:p>
          <w:p w:rsidR="00CB7810" w:rsidRDefault="00CB78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62260C" w:rsidRPr="00CB7810" w:rsidRDefault="004D6B68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B7810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«Козацька5» </w:t>
            </w:r>
          </w:p>
          <w:p w:rsidR="0062260C" w:rsidRDefault="004D6B6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2260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62260C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CB7810">
              <w:rPr>
                <w:sz w:val="28"/>
                <w:szCs w:val="28"/>
                <w:lang w:val="uk-UA" w:eastAsia="en-US"/>
              </w:rPr>
              <w:t>Біносов</w:t>
            </w:r>
            <w:proofErr w:type="spellEnd"/>
            <w:r w:rsidR="00CB7810">
              <w:rPr>
                <w:sz w:val="28"/>
                <w:szCs w:val="28"/>
                <w:lang w:val="uk-UA" w:eastAsia="en-US"/>
              </w:rPr>
              <w:t xml:space="preserve"> Михайло Маркович</w:t>
            </w:r>
            <w:r w:rsidR="0062260C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62260C" w:rsidRPr="004D6B68" w:rsidRDefault="0062260C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D6B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4D6B68"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CB7810" w:rsidRDefault="00CB78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CB7810" w:rsidRDefault="00CB7810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CB7810" w:rsidRDefault="00CB7810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CB7810" w:rsidRDefault="00CB7810" w:rsidP="004D6B6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«ВП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Вторметал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B7810" w:rsidRDefault="00CB7810" w:rsidP="00CB781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</w:t>
            </w:r>
          </w:p>
          <w:p w:rsidR="00CB7810" w:rsidRPr="004D6B68" w:rsidRDefault="00CB7810" w:rsidP="004D6B6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4D6B6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D6B68">
              <w:rPr>
                <w:sz w:val="28"/>
                <w:szCs w:val="28"/>
                <w:lang w:val="uk-UA" w:eastAsia="en-US"/>
              </w:rPr>
              <w:t xml:space="preserve">департамент архітектури </w:t>
            </w:r>
          </w:p>
          <w:p w:rsidR="0062260C" w:rsidRDefault="0062260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668F7" w:rsidRPr="0062260C" w:rsidRDefault="00D668F7">
      <w:pPr>
        <w:rPr>
          <w:lang w:val="uk-UA"/>
        </w:rPr>
      </w:pPr>
    </w:p>
    <w:sectPr w:rsidR="00D668F7" w:rsidRPr="0062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86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AA"/>
    <w:rsid w:val="001645EE"/>
    <w:rsid w:val="003A4F4C"/>
    <w:rsid w:val="004D6B68"/>
    <w:rsid w:val="0062260C"/>
    <w:rsid w:val="00CB7810"/>
    <w:rsid w:val="00D668F7"/>
    <w:rsid w:val="00DE00AA"/>
    <w:rsid w:val="00F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0C"/>
    <w:pPr>
      <w:ind w:left="720"/>
      <w:contextualSpacing/>
    </w:pPr>
  </w:style>
  <w:style w:type="table" w:styleId="a4">
    <w:name w:val="Table Grid"/>
    <w:basedOn w:val="a1"/>
    <w:rsid w:val="0062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0C"/>
    <w:pPr>
      <w:ind w:left="720"/>
      <w:contextualSpacing/>
    </w:pPr>
  </w:style>
  <w:style w:type="table" w:styleId="a4">
    <w:name w:val="Table Grid"/>
    <w:basedOn w:val="a1"/>
    <w:rsid w:val="0062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2017-09-22T11:21:00Z</dcterms:created>
  <dcterms:modified xsi:type="dcterms:W3CDTF">2017-09-25T07:21:00Z</dcterms:modified>
</cp:coreProperties>
</file>