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686C75" w:rsidTr="00686C75">
        <w:trPr>
          <w:trHeight w:val="1418"/>
        </w:trPr>
        <w:tc>
          <w:tcPr>
            <w:tcW w:w="8613" w:type="dxa"/>
          </w:tcPr>
          <w:p w:rsidR="00686C75" w:rsidRDefault="00686C7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686C75" w:rsidRDefault="00686C75" w:rsidP="0053413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  <w:bookmarkStart w:id="0" w:name="_GoBack"/>
            <w:bookmarkEnd w:id="0"/>
          </w:p>
          <w:p w:rsidR="00686C75" w:rsidRDefault="00686C75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26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липня  2019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дозвіл на визначення прізвища  новонародженій дитині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малолітньому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(6 проектів) </w:t>
            </w:r>
          </w:p>
          <w:p w:rsidR="00686C75" w:rsidRDefault="00686C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</w:t>
            </w:r>
          </w:p>
          <w:p w:rsidR="00686C75" w:rsidRDefault="00686C75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</w:tc>
      </w:tr>
      <w:tr w:rsidR="00686C75" w:rsidTr="00686C75">
        <w:trPr>
          <w:trHeight w:val="986"/>
        </w:trPr>
        <w:tc>
          <w:tcPr>
            <w:tcW w:w="8613" w:type="dxa"/>
          </w:tcPr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автомобіля ЗАЗ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Ланос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TF</w:t>
            </w:r>
            <w:r>
              <w:rPr>
                <w:sz w:val="28"/>
                <w:szCs w:val="28"/>
                <w:lang w:eastAsia="en-US"/>
              </w:rPr>
              <w:t>699</w:t>
            </w:r>
            <w:r>
              <w:rPr>
                <w:sz w:val="28"/>
                <w:szCs w:val="28"/>
                <w:lang w:val="en-US" w:eastAsia="en-US"/>
              </w:rPr>
              <w:t>P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86C75" w:rsidRDefault="00686C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Іванівна              </w:t>
            </w:r>
          </w:p>
          <w:p w:rsidR="00686C75" w:rsidRDefault="00686C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фінансової  політики.</w:t>
            </w:r>
          </w:p>
          <w:p w:rsidR="00686C75" w:rsidRDefault="00686C75" w:rsidP="00C407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407D7">
              <w:rPr>
                <w:sz w:val="28"/>
                <w:szCs w:val="28"/>
                <w:lang w:val="uk-UA" w:eastAsia="en-US"/>
              </w:rPr>
              <w:t xml:space="preserve">комісію для формування пропозицій стосовно потреби щодо спрямування субвенції з міського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 </w:t>
            </w:r>
          </w:p>
          <w:p w:rsidR="00686C75" w:rsidRDefault="00686C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Іванович             </w:t>
            </w:r>
          </w:p>
          <w:p w:rsidR="00686C75" w:rsidRDefault="00686C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політики.</w:t>
            </w:r>
          </w:p>
          <w:p w:rsidR="00686C75" w:rsidRDefault="00686C75" w:rsidP="00C407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407D7">
              <w:rPr>
                <w:sz w:val="28"/>
                <w:szCs w:val="28"/>
                <w:lang w:val="uk-UA" w:eastAsia="en-US"/>
              </w:rPr>
              <w:t xml:space="preserve">тимчасову заборону руху транспортних засобів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«Нове життя 2008»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«Добробут-77» на 2019 рік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«Сагайдачного 174» на 2019  рік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«Вернигори-25» на 2019 рік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«Ластівка 2016» на 2019 рік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«Невського 15» на 2019 рік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«Ластівка-2016» на 2019 рік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50» на 2019 рік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надання згоди на продовження договору оренди кімнат у гуртожитку по вул. Чорновола, 120/1 </w:t>
            </w:r>
          </w:p>
          <w:p w:rsidR="00C407D7" w:rsidRDefault="00C407D7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</w:t>
            </w:r>
          </w:p>
          <w:p w:rsidR="00686C75" w:rsidRDefault="00686C75" w:rsidP="003146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щодо виконання доручення відносно проведення процедури закупівлі тролейбусів департаментом ЖКК та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 </w:t>
            </w:r>
          </w:p>
          <w:p w:rsidR="00686C75" w:rsidRDefault="00686C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 </w:t>
            </w:r>
          </w:p>
          <w:p w:rsidR="00686C75" w:rsidRDefault="00686C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686C75" w:rsidRDefault="00686C75" w:rsidP="00686C75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31A18" w:rsidRPr="00686C75" w:rsidRDefault="00A31A18">
      <w:pPr>
        <w:rPr>
          <w:lang w:val="uk-UA"/>
        </w:rPr>
      </w:pPr>
    </w:p>
    <w:sectPr w:rsidR="00A31A18" w:rsidRPr="0068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A1"/>
    <w:rsid w:val="0053413C"/>
    <w:rsid w:val="00686C75"/>
    <w:rsid w:val="00A31A18"/>
    <w:rsid w:val="00C407D7"/>
    <w:rsid w:val="00C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75"/>
    <w:pPr>
      <w:ind w:left="720"/>
      <w:contextualSpacing/>
    </w:pPr>
  </w:style>
  <w:style w:type="table" w:styleId="a4">
    <w:name w:val="Table Grid"/>
    <w:basedOn w:val="a1"/>
    <w:rsid w:val="0068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75"/>
    <w:pPr>
      <w:ind w:left="720"/>
      <w:contextualSpacing/>
    </w:pPr>
  </w:style>
  <w:style w:type="table" w:styleId="a4">
    <w:name w:val="Table Grid"/>
    <w:basedOn w:val="a1"/>
    <w:rsid w:val="0068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2</cp:revision>
  <cp:lastPrinted>2019-07-25T09:25:00Z</cp:lastPrinted>
  <dcterms:created xsi:type="dcterms:W3CDTF">2019-07-25T08:59:00Z</dcterms:created>
  <dcterms:modified xsi:type="dcterms:W3CDTF">2019-07-25T09:25:00Z</dcterms:modified>
</cp:coreProperties>
</file>