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0042" w:rsidTr="00680042">
        <w:tc>
          <w:tcPr>
            <w:tcW w:w="9571" w:type="dxa"/>
          </w:tcPr>
          <w:p w:rsidR="00680042" w:rsidRDefault="0068004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680042" w:rsidRDefault="00680042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80042" w:rsidRDefault="00680042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80042" w:rsidRDefault="001208DE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25 січня</w:t>
            </w:r>
            <w:r w:rsidR="0068004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2022 року </w:t>
            </w:r>
            <w:r w:rsidR="00680042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        </w:t>
            </w:r>
            <w:r w:rsidR="00680042">
              <w:rPr>
                <w:b/>
                <w:i/>
                <w:sz w:val="28"/>
                <w:szCs w:val="28"/>
                <w:lang w:val="uk-UA" w:eastAsia="en-US"/>
              </w:rPr>
              <w:t xml:space="preserve">    </w:t>
            </w:r>
            <w:r w:rsidR="009E33E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 w:rsidR="009E33E6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2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 w:rsidR="00680042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680042" w:rsidRDefault="0068004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80042" w:rsidTr="00680042">
        <w:tc>
          <w:tcPr>
            <w:tcW w:w="9571" w:type="dxa"/>
            <w:hideMark/>
          </w:tcPr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дитини-сироти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неповнолітній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неповнолітньому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у заклад , який здійснює інституційний догляд і виховання дітей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у закладі, який здійснює інституційний догляд і виховання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неповнолітньої  до державного закладу на повне державне утримання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визначення прізвища новонародженій дитині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680042" w:rsidRDefault="00680042" w:rsidP="006800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680042" w:rsidRDefault="006800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680042" w:rsidRPr="009321E6" w:rsidRDefault="0068004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1208DE" w:rsidRPr="009321E6" w:rsidRDefault="001208DE">
            <w:pPr>
              <w:rPr>
                <w:sz w:val="28"/>
                <w:szCs w:val="28"/>
                <w:lang w:eastAsia="en-US"/>
              </w:rPr>
            </w:pPr>
          </w:p>
        </w:tc>
      </w:tr>
      <w:tr w:rsidR="00680042" w:rsidTr="00680042">
        <w:tc>
          <w:tcPr>
            <w:tcW w:w="9571" w:type="dxa"/>
            <w:hideMark/>
          </w:tcPr>
          <w:p w:rsidR="00680042" w:rsidRDefault="001208DE" w:rsidP="00F20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208DE">
              <w:rPr>
                <w:sz w:val="28"/>
                <w:szCs w:val="28"/>
                <w:lang w:eastAsia="en-US"/>
              </w:rPr>
              <w:t xml:space="preserve"> </w:t>
            </w:r>
            <w:r w:rsidR="00680042">
              <w:rPr>
                <w:sz w:val="28"/>
                <w:szCs w:val="28"/>
                <w:lang w:val="uk-UA" w:eastAsia="en-US"/>
              </w:rPr>
              <w:t xml:space="preserve">Про нагородження  викладачів Черкаської дитячої музичної школи № 1 ім. М.В. Лисенка </w:t>
            </w:r>
          </w:p>
          <w:p w:rsidR="00680042" w:rsidRDefault="006800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    </w:t>
            </w:r>
          </w:p>
          <w:p w:rsidR="00680042" w:rsidRPr="009321E6" w:rsidRDefault="00680042" w:rsidP="0068004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служба. </w:t>
            </w:r>
          </w:p>
          <w:p w:rsidR="001208DE" w:rsidRPr="009321E6" w:rsidRDefault="001208DE" w:rsidP="00680042">
            <w:pPr>
              <w:rPr>
                <w:sz w:val="28"/>
                <w:szCs w:val="28"/>
                <w:lang w:eastAsia="en-US"/>
              </w:rPr>
            </w:pPr>
          </w:p>
        </w:tc>
      </w:tr>
      <w:tr w:rsidR="00680042" w:rsidTr="00680042">
        <w:tc>
          <w:tcPr>
            <w:tcW w:w="9571" w:type="dxa"/>
          </w:tcPr>
          <w:p w:rsidR="00680042" w:rsidRDefault="00680042" w:rsidP="00F20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недієздатної </w:t>
            </w:r>
          </w:p>
          <w:p w:rsidR="00C123F6" w:rsidRDefault="00C123F6" w:rsidP="00C123F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        </w:t>
            </w:r>
          </w:p>
          <w:p w:rsidR="00680042" w:rsidRPr="009321E6" w:rsidRDefault="00C123F6" w:rsidP="00C123F6">
            <w:pPr>
              <w:rPr>
                <w:sz w:val="28"/>
                <w:szCs w:val="28"/>
                <w:lang w:eastAsia="en-US"/>
              </w:rPr>
            </w:pPr>
            <w:r w:rsidRPr="00C123F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1208DE" w:rsidRPr="009321E6" w:rsidRDefault="001208DE" w:rsidP="00C123F6">
            <w:pPr>
              <w:rPr>
                <w:sz w:val="28"/>
                <w:szCs w:val="28"/>
                <w:lang w:eastAsia="en-US"/>
              </w:rPr>
            </w:pPr>
          </w:p>
        </w:tc>
      </w:tr>
      <w:tr w:rsidR="00C123F6" w:rsidTr="00680042">
        <w:tc>
          <w:tcPr>
            <w:tcW w:w="9571" w:type="dxa"/>
          </w:tcPr>
          <w:p w:rsidR="00C123F6" w:rsidRDefault="00C123F6" w:rsidP="00F20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стан військового обліку на території м. Черкаси за 2021 рік та завдання щодо його поліпшення на 2022 рік </w:t>
            </w:r>
          </w:p>
          <w:p w:rsidR="00C123F6" w:rsidRDefault="00C123F6" w:rsidP="00C123F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Малимон  Ігор Іванович          </w:t>
            </w:r>
          </w:p>
          <w:p w:rsidR="00C123F6" w:rsidRPr="009321E6" w:rsidRDefault="00C123F6" w:rsidP="00C123F6">
            <w:pPr>
              <w:rPr>
                <w:sz w:val="28"/>
                <w:szCs w:val="28"/>
                <w:lang w:eastAsia="en-US"/>
              </w:rPr>
            </w:pPr>
            <w:r w:rsidRPr="00C123F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військкомат.</w:t>
            </w:r>
          </w:p>
          <w:p w:rsidR="001208DE" w:rsidRPr="009321E6" w:rsidRDefault="001208DE" w:rsidP="00C123F6">
            <w:pPr>
              <w:rPr>
                <w:sz w:val="28"/>
                <w:szCs w:val="28"/>
                <w:lang w:eastAsia="en-US"/>
              </w:rPr>
            </w:pPr>
          </w:p>
        </w:tc>
      </w:tr>
      <w:tr w:rsidR="009321E6" w:rsidTr="00680042">
        <w:tc>
          <w:tcPr>
            <w:tcW w:w="9571" w:type="dxa"/>
          </w:tcPr>
          <w:p w:rsidR="009321E6" w:rsidRDefault="009321E6" w:rsidP="00F205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321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13.12.2019 №2-5395 «Про затвердження програми розвитку містобудівного кадастру міста Черкаси на 2020-2024 роки»</w:t>
            </w:r>
          </w:p>
          <w:p w:rsidR="009321E6" w:rsidRDefault="009321E6" w:rsidP="009321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>Савін Артур Олександрович</w:t>
            </w:r>
            <w:r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9321E6" w:rsidRPr="009321E6" w:rsidRDefault="009321E6" w:rsidP="009321E6">
            <w:pPr>
              <w:rPr>
                <w:sz w:val="28"/>
                <w:szCs w:val="28"/>
                <w:lang w:eastAsia="en-US"/>
              </w:rPr>
            </w:pPr>
            <w:r w:rsidRPr="00C123F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  <w:bookmarkStart w:id="0" w:name="_GoBack"/>
            <w:bookmarkEnd w:id="0"/>
          </w:p>
          <w:p w:rsidR="009321E6" w:rsidRPr="009321E6" w:rsidRDefault="009321E6" w:rsidP="009321E6">
            <w:pPr>
              <w:rPr>
                <w:sz w:val="28"/>
                <w:szCs w:val="28"/>
                <w:lang w:eastAsia="en-US"/>
              </w:rPr>
            </w:pPr>
          </w:p>
        </w:tc>
      </w:tr>
      <w:tr w:rsidR="00680042" w:rsidTr="00680042">
        <w:tc>
          <w:tcPr>
            <w:tcW w:w="9571" w:type="dxa"/>
            <w:hideMark/>
          </w:tcPr>
          <w:p w:rsidR="00C123F6" w:rsidRPr="001208DE" w:rsidRDefault="001208DE" w:rsidP="001208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208DE">
              <w:rPr>
                <w:sz w:val="28"/>
                <w:szCs w:val="28"/>
                <w:lang w:eastAsia="en-US"/>
              </w:rPr>
              <w:t xml:space="preserve"> </w:t>
            </w:r>
            <w:r w:rsidR="00680042" w:rsidRPr="001208DE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C123F6" w:rsidRPr="001208DE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28.12.2021 № 1571 «Про встановлення тарифів на теплову енергію, її виробництво, </w:t>
            </w:r>
            <w:r w:rsidR="00C123F6" w:rsidRPr="001208DE">
              <w:rPr>
                <w:sz w:val="28"/>
                <w:szCs w:val="28"/>
                <w:lang w:val="uk-UA" w:eastAsia="en-US"/>
              </w:rPr>
              <w:lastRenderedPageBreak/>
              <w:t xml:space="preserve">транспортування та постачання, послуги з постачання теплової енергії та послуги з постачання гарячої води, які надаються КП «Черкаситеплокомуненерго» </w:t>
            </w:r>
          </w:p>
          <w:p w:rsidR="00C123F6" w:rsidRPr="00AE1242" w:rsidRDefault="00C123F6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квітів до Міжнародного жіночого дня </w:t>
            </w:r>
          </w:p>
          <w:p w:rsidR="00680042" w:rsidRDefault="006800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680042" w:rsidRPr="009321E6" w:rsidRDefault="0068004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та розвитку.  </w:t>
            </w:r>
          </w:p>
          <w:p w:rsidR="001208DE" w:rsidRPr="009321E6" w:rsidRDefault="001208DE">
            <w:pPr>
              <w:rPr>
                <w:sz w:val="28"/>
                <w:szCs w:val="28"/>
                <w:lang w:eastAsia="en-US"/>
              </w:rPr>
            </w:pPr>
          </w:p>
        </w:tc>
      </w:tr>
      <w:tr w:rsidR="00680042" w:rsidTr="00680042">
        <w:tc>
          <w:tcPr>
            <w:tcW w:w="9571" w:type="dxa"/>
            <w:hideMark/>
          </w:tcPr>
          <w:p w:rsidR="00680042" w:rsidRDefault="001208DE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208D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680042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E1242">
              <w:rPr>
                <w:sz w:val="28"/>
                <w:szCs w:val="28"/>
                <w:lang w:val="uk-UA" w:eastAsia="en-US"/>
              </w:rPr>
              <w:t xml:space="preserve">визначення видів безоплатних суспільно-корисних робіт у м. Черкаси для засуджених осіб, яким судом призначено кримінальне покарання у вигляді громадських робіт на 2022 рік </w:t>
            </w:r>
          </w:p>
          <w:p w:rsidR="00AE1242" w:rsidRDefault="00AE1242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на 2022 рік переліку об’єктів, видів суспільно-корисних оплачуваних робіт та підприємств міста для осіб, на яких судом накладене адміністративне стягнення у вигляді суспільно-корисних робіт </w:t>
            </w:r>
          </w:p>
          <w:p w:rsidR="00AE1242" w:rsidRDefault="00AE1242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видів безоплатних суспільно-корисних робіт у м. Черкаси для правопорушників, на яких судом накладено адміністративне стягнення у вигляді громадських робіт на 2022 рік </w:t>
            </w:r>
          </w:p>
          <w:p w:rsidR="00AE1242" w:rsidRDefault="00AE1242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безоплатну передачу основних засобів з балансу КП «ЧЕЛУАШ» на баланс КПТМ «Черкаситеплокомуненерго» </w:t>
            </w:r>
          </w:p>
          <w:p w:rsidR="00AE1242" w:rsidRDefault="00AE1242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04D7D">
              <w:rPr>
                <w:sz w:val="28"/>
                <w:szCs w:val="28"/>
                <w:lang w:val="uk-UA" w:eastAsia="en-US"/>
              </w:rPr>
              <w:t xml:space="preserve">Про внесення змін до схеми руху автобусного маршруту регулярних перевезень № 33 «Річковий вокзал - Вул. Руставі» </w:t>
            </w:r>
          </w:p>
          <w:p w:rsidR="00C04D7D" w:rsidRDefault="00C04D7D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кімнати у гуртожитку по вул. Гвардійській, 31/1 до житлового фонду соціального призначення </w:t>
            </w:r>
          </w:p>
          <w:p w:rsidR="00C04D7D" w:rsidRDefault="003279CC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найму квартири із житлового фонду соціального призначення по вул. О. Панченка, 13/2 </w:t>
            </w:r>
          </w:p>
          <w:p w:rsidR="003279CC" w:rsidRDefault="003279CC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найму квартири із житлового фонду соціального призначення по вул. Героїв Дніпра, 55 </w:t>
            </w:r>
          </w:p>
          <w:p w:rsidR="003279CC" w:rsidRDefault="003279CC" w:rsidP="00AE124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«Героїв Сталінграда 42» </w:t>
            </w:r>
          </w:p>
          <w:p w:rsidR="00E70D59" w:rsidRDefault="003279CC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70D59">
              <w:rPr>
                <w:sz w:val="28"/>
                <w:szCs w:val="28"/>
                <w:lang w:val="uk-UA" w:eastAsia="en-US"/>
              </w:rPr>
              <w:t xml:space="preserve">Про затвердження місця розташування контейнерного майданчика для збору твердих  побутових  відходів за адресою: м. Черкаси, вул. Козацька, 1/1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Нечуя Левицького, 18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В. Ложешнікова, 16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вул.30-річчя Перемоги, 8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Джаліля в районі житлового будинку по проспекту Хіміків, 30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Джаліля в районі житлового будинку по проспекту Хіміків, 34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по проспекту Хіміків, 52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Чайковського, 63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Яцика, 8/1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А. Лупиноса, 35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Нарбутівська, 8/1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Пастерівська, 44 </w:t>
            </w:r>
          </w:p>
          <w:p w:rsid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Благовісна, 222</w:t>
            </w:r>
          </w:p>
          <w:p w:rsidR="00680042" w:rsidRPr="00E70D59" w:rsidRDefault="00E70D59" w:rsidP="00E70D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 побутових  відходів за адресою: м. Черкаси, вул. Небесної Сотні, 41</w:t>
            </w:r>
          </w:p>
          <w:p w:rsidR="00680042" w:rsidRDefault="006800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          </w:t>
            </w:r>
          </w:p>
          <w:p w:rsidR="00680042" w:rsidRDefault="0068004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</w:tbl>
    <w:p w:rsidR="003C5939" w:rsidRPr="00680042" w:rsidRDefault="003C5939">
      <w:pPr>
        <w:rPr>
          <w:lang w:val="uk-UA"/>
        </w:rPr>
      </w:pPr>
    </w:p>
    <w:sectPr w:rsidR="003C5939" w:rsidRPr="0068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D"/>
    <w:rsid w:val="001208DE"/>
    <w:rsid w:val="002923ED"/>
    <w:rsid w:val="003279CC"/>
    <w:rsid w:val="003C5939"/>
    <w:rsid w:val="00680042"/>
    <w:rsid w:val="00826D56"/>
    <w:rsid w:val="009321E6"/>
    <w:rsid w:val="009E33E6"/>
    <w:rsid w:val="00AE1242"/>
    <w:rsid w:val="00C04D7D"/>
    <w:rsid w:val="00C123F6"/>
    <w:rsid w:val="00E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42"/>
    <w:pPr>
      <w:ind w:left="720"/>
      <w:contextualSpacing/>
    </w:pPr>
  </w:style>
  <w:style w:type="table" w:styleId="a4">
    <w:name w:val="Table Grid"/>
    <w:basedOn w:val="a1"/>
    <w:uiPriority w:val="59"/>
    <w:rsid w:val="0068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42"/>
    <w:pPr>
      <w:ind w:left="720"/>
      <w:contextualSpacing/>
    </w:pPr>
  </w:style>
  <w:style w:type="table" w:styleId="a4">
    <w:name w:val="Table Grid"/>
    <w:basedOn w:val="a1"/>
    <w:uiPriority w:val="59"/>
    <w:rsid w:val="0068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2022-01-24T09:00:00Z</cp:lastPrinted>
  <dcterms:created xsi:type="dcterms:W3CDTF">2022-01-24T08:38:00Z</dcterms:created>
  <dcterms:modified xsi:type="dcterms:W3CDTF">2022-01-24T09:00:00Z</dcterms:modified>
</cp:coreProperties>
</file>