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A3AD0" w:rsidTr="00DA3AD0">
        <w:tc>
          <w:tcPr>
            <w:tcW w:w="9571" w:type="dxa"/>
          </w:tcPr>
          <w:p w:rsidR="00DA3AD0" w:rsidRDefault="00DA3AD0" w:rsidP="00DA3AD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DA3AD0" w:rsidRDefault="00DA3AD0" w:rsidP="00DA3AD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DA3AD0" w:rsidRDefault="00DA3AD0" w:rsidP="00DA3AD0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DA3AD0" w:rsidRDefault="00DA3AD0" w:rsidP="00DA3AD0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2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4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 вересня 2021 року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</w:t>
            </w:r>
            <w:r w:rsidRPr="006E7CCC">
              <w:rPr>
                <w:b/>
                <w:i/>
                <w:sz w:val="28"/>
                <w:szCs w:val="28"/>
                <w:lang w:eastAsia="en-US"/>
              </w:rPr>
              <w:t xml:space="preserve">         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14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.00</w:t>
            </w:r>
            <w:r>
              <w:rPr>
                <w:i/>
                <w:sz w:val="28"/>
                <w:szCs w:val="28"/>
                <w:lang w:val="uk-UA" w:eastAsia="en-US"/>
              </w:rPr>
              <w:t xml:space="preserve"> </w:t>
            </w:r>
          </w:p>
          <w:p w:rsidR="00DA3AD0" w:rsidRPr="00DA3AD0" w:rsidRDefault="00DA3AD0">
            <w:pPr>
              <w:rPr>
                <w:sz w:val="28"/>
                <w:szCs w:val="28"/>
              </w:rPr>
            </w:pPr>
          </w:p>
        </w:tc>
      </w:tr>
      <w:tr w:rsidR="00DA3AD0" w:rsidRPr="00DA3AD0" w:rsidTr="00DA3AD0">
        <w:tc>
          <w:tcPr>
            <w:tcW w:w="9571" w:type="dxa"/>
          </w:tcPr>
          <w:p w:rsidR="00DA3AD0" w:rsidRDefault="00DA3AD0" w:rsidP="00DA3AD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виконавчого комітету від 22.12.2020 №1279 «Про погодження інвестиційної програми КПТМ «</w:t>
            </w:r>
            <w:proofErr w:type="spellStart"/>
            <w:r>
              <w:rPr>
                <w:sz w:val="28"/>
                <w:szCs w:val="28"/>
                <w:lang w:val="uk-UA"/>
              </w:rPr>
              <w:t>Черкаситеплокомуненерго</w:t>
            </w:r>
            <w:proofErr w:type="spellEnd"/>
            <w:r>
              <w:rPr>
                <w:sz w:val="28"/>
                <w:szCs w:val="28"/>
                <w:lang w:val="uk-UA"/>
              </w:rPr>
              <w:t>» Черкаської міської ради на 2021 рік»</w:t>
            </w:r>
          </w:p>
          <w:p w:rsidR="00DA3AD0" w:rsidRDefault="00DA3AD0" w:rsidP="00DA3AD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приєднаних теплових навантажень на опалення та ГВП в розрізі споживачів КПТМ </w:t>
            </w:r>
            <w:proofErr w:type="spellStart"/>
            <w:r>
              <w:rPr>
                <w:sz w:val="28"/>
                <w:szCs w:val="28"/>
                <w:lang w:val="uk-UA"/>
              </w:rPr>
              <w:t>Черкаситеплокомуненерго</w:t>
            </w:r>
            <w:proofErr w:type="spellEnd"/>
            <w:r>
              <w:rPr>
                <w:sz w:val="28"/>
                <w:szCs w:val="28"/>
                <w:lang w:val="uk-UA"/>
              </w:rPr>
              <w:t>» «Населення», «бюджетні установи», «інші споживачі», «релігійні організації»</w:t>
            </w:r>
          </w:p>
          <w:p w:rsidR="00DA3AD0" w:rsidRDefault="00DA3AD0" w:rsidP="00DA3A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 Яценко Олександр Олексійович    </w:t>
            </w:r>
          </w:p>
          <w:p w:rsidR="00DA3AD0" w:rsidRPr="006E7CCC" w:rsidRDefault="00DA3AD0" w:rsidP="00DA3AD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DA3AD0" w:rsidRPr="00DA3AD0" w:rsidRDefault="00DA3AD0" w:rsidP="00DA3A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</w:tbl>
    <w:p w:rsidR="0011364D" w:rsidRPr="00DA3AD0" w:rsidRDefault="0011364D">
      <w:pPr>
        <w:rPr>
          <w:lang w:val="uk-UA"/>
        </w:rPr>
      </w:pPr>
    </w:p>
    <w:sectPr w:rsidR="0011364D" w:rsidRPr="00DA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5104"/>
    <w:multiLevelType w:val="hybridMultilevel"/>
    <w:tmpl w:val="53DA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D0"/>
    <w:rsid w:val="0011364D"/>
    <w:rsid w:val="00DA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3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3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544</Characters>
  <Application>Microsoft Office Word</Application>
  <DocSecurity>0</DocSecurity>
  <Lines>4</Lines>
  <Paragraphs>1</Paragraphs>
  <ScaleCrop>false</ScaleCrop>
  <Company>SPecialiST RePack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1</cp:revision>
  <dcterms:created xsi:type="dcterms:W3CDTF">2021-09-24T09:57:00Z</dcterms:created>
  <dcterms:modified xsi:type="dcterms:W3CDTF">2021-09-24T10:03:00Z</dcterms:modified>
</cp:coreProperties>
</file>