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873CA" w:rsidTr="00106562">
        <w:tc>
          <w:tcPr>
            <w:tcW w:w="9571" w:type="dxa"/>
          </w:tcPr>
          <w:p w:rsidR="00B873CA" w:rsidRDefault="00B873CA" w:rsidP="00106562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B873CA" w:rsidRDefault="00B873CA" w:rsidP="00106562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B873CA" w:rsidRPr="005B238F" w:rsidRDefault="00B873CA" w:rsidP="00106562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5B238F"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B873CA" w:rsidRDefault="00B45F1D" w:rsidP="00106562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en-US" w:eastAsia="en-US"/>
              </w:rPr>
              <w:t>23</w:t>
            </w:r>
            <w:r w:rsidR="00B873CA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</w:t>
            </w:r>
            <w:r w:rsidR="00B873CA">
              <w:rPr>
                <w:b/>
                <w:sz w:val="28"/>
                <w:szCs w:val="28"/>
                <w:u w:val="single"/>
                <w:lang w:val="en-US" w:eastAsia="en-US"/>
              </w:rPr>
              <w:t>c</w:t>
            </w:r>
            <w:proofErr w:type="spellStart"/>
            <w:r w:rsidR="00B873CA">
              <w:rPr>
                <w:b/>
                <w:sz w:val="28"/>
                <w:szCs w:val="28"/>
                <w:u w:val="single"/>
                <w:lang w:val="uk-UA" w:eastAsia="en-US"/>
              </w:rPr>
              <w:t>ічня</w:t>
            </w:r>
            <w:proofErr w:type="spellEnd"/>
            <w:r w:rsidR="00B873CA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2019 року</w:t>
            </w:r>
            <w:r w:rsidR="00B873CA">
              <w:rPr>
                <w:b/>
                <w:sz w:val="28"/>
                <w:szCs w:val="28"/>
                <w:lang w:val="uk-UA" w:eastAsia="en-US"/>
              </w:rPr>
              <w:t xml:space="preserve">    </w:t>
            </w:r>
            <w:r w:rsidR="00B873CA">
              <w:rPr>
                <w:b/>
                <w:sz w:val="28"/>
                <w:szCs w:val="28"/>
                <w:lang w:val="en-US" w:eastAsia="en-US"/>
              </w:rPr>
              <w:t xml:space="preserve">      </w:t>
            </w:r>
            <w:r w:rsidR="00B873CA"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 </w:t>
            </w:r>
            <w:r>
              <w:rPr>
                <w:b/>
                <w:sz w:val="28"/>
                <w:szCs w:val="28"/>
                <w:lang w:val="en-US" w:eastAsia="en-US"/>
              </w:rPr>
              <w:t>9</w:t>
            </w:r>
            <w:r w:rsidR="00B873CA">
              <w:rPr>
                <w:b/>
                <w:sz w:val="28"/>
                <w:szCs w:val="28"/>
                <w:lang w:val="uk-UA" w:eastAsia="en-US"/>
              </w:rPr>
              <w:t xml:space="preserve">.00   </w:t>
            </w:r>
          </w:p>
          <w:p w:rsidR="00B873CA" w:rsidRPr="00B873CA" w:rsidRDefault="00B873CA" w:rsidP="00106562">
            <w:pPr>
              <w:rPr>
                <w:sz w:val="28"/>
                <w:szCs w:val="28"/>
                <w:lang w:val="en-US"/>
              </w:rPr>
            </w:pPr>
          </w:p>
        </w:tc>
      </w:tr>
      <w:tr w:rsidR="00B873CA" w:rsidTr="00106562">
        <w:tc>
          <w:tcPr>
            <w:tcW w:w="9571" w:type="dxa"/>
          </w:tcPr>
          <w:p w:rsidR="00B873CA" w:rsidRPr="00A25E66" w:rsidRDefault="00B873CA" w:rsidP="0010656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A25E66">
              <w:rPr>
                <w:sz w:val="28"/>
                <w:szCs w:val="28"/>
                <w:lang w:val="uk-UA" w:eastAsia="en-US"/>
              </w:rPr>
              <w:t xml:space="preserve">Про </w:t>
            </w:r>
            <w:r>
              <w:rPr>
                <w:sz w:val="28"/>
                <w:szCs w:val="28"/>
                <w:lang w:val="uk-UA" w:eastAsia="en-US"/>
              </w:rPr>
              <w:t>затвердження порядку здійснення компенсаційних виплат з міського бюджету власникам автостоянок вартості послуг із зберігання транспортних засобів водіїв з інвалідністю</w:t>
            </w:r>
          </w:p>
          <w:p w:rsidR="00B873CA" w:rsidRDefault="00B873CA" w:rsidP="00B873C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Гудзенко Олег Іванович  </w:t>
            </w:r>
          </w:p>
          <w:p w:rsidR="00B873CA" w:rsidRDefault="00B873CA" w:rsidP="00B873C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соцполітики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B873CA" w:rsidRPr="004F7E6B" w:rsidRDefault="00B873CA" w:rsidP="00106562">
            <w:pPr>
              <w:rPr>
                <w:sz w:val="28"/>
                <w:szCs w:val="28"/>
                <w:lang w:val="uk-UA"/>
              </w:rPr>
            </w:pPr>
          </w:p>
        </w:tc>
      </w:tr>
      <w:tr w:rsidR="00B873CA" w:rsidTr="00106562">
        <w:tc>
          <w:tcPr>
            <w:tcW w:w="9571" w:type="dxa"/>
          </w:tcPr>
          <w:p w:rsidR="00B873CA" w:rsidRDefault="00B873CA" w:rsidP="0010656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затвердження складу експертної ради з виділення грантів в галузі культури м. Черкаси</w:t>
            </w:r>
          </w:p>
          <w:p w:rsidR="00B873CA" w:rsidRDefault="00B873CA" w:rsidP="00B873C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Воронов  Сергій Павлович                 .</w:t>
            </w:r>
          </w:p>
          <w:p w:rsidR="00B873CA" w:rsidRDefault="00B873CA" w:rsidP="00B873C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освіти</w:t>
            </w:r>
          </w:p>
          <w:p w:rsidR="00B873CA" w:rsidRPr="00B873CA" w:rsidRDefault="00B873CA" w:rsidP="00B873CA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B873CA" w:rsidTr="00106562">
        <w:tc>
          <w:tcPr>
            <w:tcW w:w="9571" w:type="dxa"/>
          </w:tcPr>
          <w:p w:rsidR="00B873CA" w:rsidRDefault="00B873CA" w:rsidP="0010656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надання дозволу на списання та ліквідацію основних засобів з балансу комунального закладу Черкаська міська дитяча лікарня</w:t>
            </w:r>
          </w:p>
          <w:p w:rsidR="00B873CA" w:rsidRDefault="00B873CA" w:rsidP="00B873C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Стадник Олег Михайлович                 .</w:t>
            </w:r>
          </w:p>
          <w:p w:rsidR="00B873CA" w:rsidRDefault="00B873CA" w:rsidP="00B873C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охорони здоров’я </w:t>
            </w:r>
          </w:p>
          <w:p w:rsidR="00B873CA" w:rsidRPr="00B873CA" w:rsidRDefault="00B873CA" w:rsidP="00B873CA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48669F" w:rsidTr="00106562">
        <w:tc>
          <w:tcPr>
            <w:tcW w:w="9571" w:type="dxa"/>
          </w:tcPr>
          <w:p w:rsidR="0048669F" w:rsidRPr="0048669F" w:rsidRDefault="0048669F" w:rsidP="0048669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48669F">
              <w:rPr>
                <w:sz w:val="28"/>
                <w:szCs w:val="28"/>
                <w:lang w:val="uk-UA" w:eastAsia="en-US"/>
              </w:rPr>
              <w:t xml:space="preserve">Про </w:t>
            </w:r>
            <w:r>
              <w:rPr>
                <w:sz w:val="28"/>
                <w:szCs w:val="28"/>
                <w:lang w:val="uk-UA" w:eastAsia="en-US"/>
              </w:rPr>
              <w:t>реєстрацію народження відмовної новонародженої дитини</w:t>
            </w:r>
            <w:r w:rsidRPr="0048669F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48669F" w:rsidRDefault="0048669F" w:rsidP="0048669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переведення малолітньої до Смілянського дитячого будинку-інтернату на повне державне утримання</w:t>
            </w:r>
          </w:p>
          <w:p w:rsidR="0048669F" w:rsidRDefault="0048669F" w:rsidP="0048669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виведення із складу дитячого будинку сімейного типу вихованки</w:t>
            </w:r>
          </w:p>
          <w:p w:rsidR="0048669F" w:rsidRDefault="0048669F" w:rsidP="0048669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затвердження висновку служби у справах дітей про підтвердження місця проживання малолітнього для тимчасового виїзду за кордон</w:t>
            </w:r>
          </w:p>
          <w:p w:rsidR="0048669F" w:rsidRDefault="0048669F" w:rsidP="0048669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скасування рішення виконавчого комітету від 26.12.2018 № 1248 </w:t>
            </w:r>
          </w:p>
          <w:p w:rsidR="0048669F" w:rsidRDefault="0048669F" w:rsidP="0048669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Світлана Олександрівна            </w:t>
            </w:r>
          </w:p>
          <w:p w:rsidR="0048669F" w:rsidRPr="0038788F" w:rsidRDefault="0048669F" w:rsidP="0048669F">
            <w:pPr>
              <w:rPr>
                <w:sz w:val="28"/>
                <w:szCs w:val="28"/>
                <w:lang w:eastAsia="en-US"/>
              </w:rPr>
            </w:pPr>
            <w:r w:rsidRPr="00516AC4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516AC4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служба у справах дітей </w:t>
            </w:r>
          </w:p>
          <w:p w:rsidR="0048669F" w:rsidRPr="005D3CAF" w:rsidRDefault="0048669F" w:rsidP="0048669F">
            <w:pPr>
              <w:rPr>
                <w:sz w:val="28"/>
                <w:szCs w:val="28"/>
                <w:lang w:eastAsia="en-US"/>
              </w:rPr>
            </w:pPr>
          </w:p>
        </w:tc>
      </w:tr>
      <w:tr w:rsidR="00B873CA" w:rsidTr="00106562">
        <w:tc>
          <w:tcPr>
            <w:tcW w:w="9571" w:type="dxa"/>
          </w:tcPr>
          <w:p w:rsidR="00B873CA" w:rsidRPr="00B873CA" w:rsidRDefault="00B873CA" w:rsidP="0048669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B873CA">
              <w:rPr>
                <w:sz w:val="28"/>
                <w:szCs w:val="28"/>
                <w:lang w:val="uk-UA" w:eastAsia="en-US"/>
              </w:rPr>
              <w:t xml:space="preserve">Про </w:t>
            </w:r>
            <w:r>
              <w:rPr>
                <w:sz w:val="28"/>
                <w:szCs w:val="28"/>
                <w:lang w:val="uk-UA" w:eastAsia="en-US"/>
              </w:rPr>
              <w:t>організацію громадських робіт у 2019 році</w:t>
            </w:r>
          </w:p>
          <w:p w:rsidR="00B873CA" w:rsidRDefault="00B873CA" w:rsidP="0048669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23.12.2016 № 1767 «Про проведення ярмарків з продажу сільськогосподарської продукції та продуктів її переробки» </w:t>
            </w:r>
          </w:p>
          <w:p w:rsidR="00B873CA" w:rsidRDefault="00B873CA" w:rsidP="00B873C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Ірина Іванівна                 </w:t>
            </w:r>
          </w:p>
          <w:p w:rsidR="00B873CA" w:rsidRDefault="00B873CA" w:rsidP="00B873C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економіки </w:t>
            </w:r>
          </w:p>
          <w:p w:rsidR="00B873CA" w:rsidRDefault="00B873CA" w:rsidP="00B873CA">
            <w:pPr>
              <w:pStyle w:val="a4"/>
              <w:rPr>
                <w:sz w:val="28"/>
                <w:szCs w:val="28"/>
                <w:lang w:val="uk-UA" w:eastAsia="en-US"/>
              </w:rPr>
            </w:pPr>
          </w:p>
        </w:tc>
      </w:tr>
      <w:tr w:rsidR="00B873CA" w:rsidTr="00106562">
        <w:tc>
          <w:tcPr>
            <w:tcW w:w="9571" w:type="dxa"/>
          </w:tcPr>
          <w:p w:rsidR="00B873CA" w:rsidRPr="005B238F" w:rsidRDefault="0048669F" w:rsidP="0048669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B873CA">
              <w:rPr>
                <w:sz w:val="28"/>
                <w:szCs w:val="28"/>
                <w:lang w:val="uk-UA" w:eastAsia="en-US"/>
              </w:rPr>
              <w:t xml:space="preserve">Про надання дозволу КП </w:t>
            </w:r>
            <w:proofErr w:type="spellStart"/>
            <w:r w:rsidR="00B873CA">
              <w:rPr>
                <w:sz w:val="28"/>
                <w:szCs w:val="28"/>
                <w:lang w:val="uk-UA" w:eastAsia="en-US"/>
              </w:rPr>
              <w:t>Черкасиводоканал</w:t>
            </w:r>
            <w:proofErr w:type="spellEnd"/>
            <w:r w:rsidR="00B873CA">
              <w:rPr>
                <w:sz w:val="28"/>
                <w:szCs w:val="28"/>
                <w:lang w:val="uk-UA" w:eastAsia="en-US"/>
              </w:rPr>
              <w:t xml:space="preserve"> на укладання рамкової угоди про закупівлю послуг, вартість якої перевищує 10</w:t>
            </w:r>
            <w:r w:rsidR="00AD4264">
              <w:rPr>
                <w:sz w:val="28"/>
                <w:szCs w:val="28"/>
                <w:lang w:val="uk-UA" w:eastAsia="en-US"/>
              </w:rPr>
              <w:t>% статутного капіталу підприємства</w:t>
            </w:r>
            <w:r w:rsidR="005B238F" w:rsidRPr="005B238F">
              <w:rPr>
                <w:sz w:val="28"/>
                <w:szCs w:val="28"/>
                <w:lang w:eastAsia="en-US"/>
              </w:rPr>
              <w:t xml:space="preserve"> </w:t>
            </w:r>
          </w:p>
          <w:p w:rsidR="0065684D" w:rsidRPr="00B45F1D" w:rsidRDefault="0048669F" w:rsidP="00B45F1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5B238F">
              <w:rPr>
                <w:sz w:val="28"/>
                <w:szCs w:val="28"/>
                <w:lang w:val="uk-UA" w:eastAsia="en-US"/>
              </w:rPr>
              <w:t xml:space="preserve">Про надання дозволу КП </w:t>
            </w:r>
            <w:proofErr w:type="spellStart"/>
            <w:r w:rsidR="005B238F">
              <w:rPr>
                <w:sz w:val="28"/>
                <w:szCs w:val="28"/>
                <w:lang w:val="uk-UA" w:eastAsia="en-US"/>
              </w:rPr>
              <w:t>Черкасиводоканал</w:t>
            </w:r>
            <w:proofErr w:type="spellEnd"/>
            <w:r w:rsidR="005B238F">
              <w:rPr>
                <w:sz w:val="28"/>
                <w:szCs w:val="28"/>
                <w:lang w:val="uk-UA" w:eastAsia="en-US"/>
              </w:rPr>
              <w:t xml:space="preserve"> на укладання рамкової угоди про закупівлю послуг, вартість якої перевищує 10% статутного капіталу підприємства</w:t>
            </w:r>
            <w:r w:rsidR="005B238F" w:rsidRPr="005B238F">
              <w:rPr>
                <w:sz w:val="28"/>
                <w:szCs w:val="28"/>
                <w:lang w:eastAsia="en-US"/>
              </w:rPr>
              <w:t xml:space="preserve"> </w:t>
            </w:r>
          </w:p>
          <w:p w:rsidR="005D3CAF" w:rsidRDefault="005D3CAF" w:rsidP="0048669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5D3CAF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Про визначення переможця конкурсу на міських автоб</w:t>
            </w:r>
            <w:r w:rsidR="00B45F1D">
              <w:rPr>
                <w:sz w:val="28"/>
                <w:szCs w:val="28"/>
                <w:lang w:val="uk-UA" w:eastAsia="en-US"/>
              </w:rPr>
              <w:t>усних маршрутах (</w:t>
            </w:r>
            <w:r w:rsidR="00B45F1D" w:rsidRPr="00B45F1D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val="uk-UA" w:eastAsia="en-US"/>
              </w:rPr>
              <w:t>проектів)</w:t>
            </w:r>
          </w:p>
          <w:p w:rsidR="005D3CAF" w:rsidRPr="005B238F" w:rsidRDefault="005D3CAF" w:rsidP="0048669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нед</w:t>
            </w:r>
            <w:r w:rsidR="00B45F1D">
              <w:rPr>
                <w:sz w:val="28"/>
                <w:szCs w:val="28"/>
                <w:lang w:val="uk-UA" w:eastAsia="en-US"/>
              </w:rPr>
              <w:t>опущення до участі у конкурсі (</w:t>
            </w:r>
            <w:bookmarkStart w:id="0" w:name="_GoBack"/>
            <w:bookmarkEnd w:id="0"/>
            <w:r w:rsidR="00B45F1D">
              <w:rPr>
                <w:sz w:val="28"/>
                <w:szCs w:val="28"/>
                <w:lang w:val="en-US" w:eastAsia="en-US"/>
              </w:rPr>
              <w:t xml:space="preserve">12 </w:t>
            </w:r>
            <w:r>
              <w:rPr>
                <w:sz w:val="28"/>
                <w:szCs w:val="28"/>
                <w:lang w:val="uk-UA" w:eastAsia="en-US"/>
              </w:rPr>
              <w:t>проектів)</w:t>
            </w:r>
          </w:p>
          <w:p w:rsidR="00AD4264" w:rsidRDefault="0048669F" w:rsidP="0048669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</w:t>
            </w:r>
            <w:r w:rsidR="00AD4264">
              <w:rPr>
                <w:sz w:val="28"/>
                <w:szCs w:val="28"/>
                <w:lang w:val="uk-UA" w:eastAsia="en-US"/>
              </w:rPr>
              <w:t>Про виключення кімнати №58 в гуртожитку по вул. В. Чорновола, 162/3 до житлового фонду соціального призначення та про надання її як соціального житла</w:t>
            </w:r>
          </w:p>
          <w:p w:rsidR="00430173" w:rsidRPr="005D3CAF" w:rsidRDefault="0048669F" w:rsidP="005D3CA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AD4264">
              <w:rPr>
                <w:sz w:val="28"/>
                <w:szCs w:val="28"/>
                <w:lang w:val="uk-UA" w:eastAsia="en-US"/>
              </w:rPr>
              <w:t>Про надання кімнати №28 у гуртожитку по вул. Толстого, 17 із житлового фонду соціального призначення</w:t>
            </w:r>
          </w:p>
          <w:p w:rsidR="00AD4264" w:rsidRDefault="005D3CAF" w:rsidP="0048669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5D3CAF">
              <w:rPr>
                <w:sz w:val="28"/>
                <w:szCs w:val="28"/>
                <w:lang w:eastAsia="en-US"/>
              </w:rPr>
              <w:t xml:space="preserve"> </w:t>
            </w:r>
            <w:r w:rsidR="00AD4264">
              <w:rPr>
                <w:sz w:val="28"/>
                <w:szCs w:val="28"/>
                <w:lang w:val="uk-UA" w:eastAsia="en-US"/>
              </w:rPr>
              <w:t>Про виключення квартири № 24 по вул. Припортовій, 16 із числа службових</w:t>
            </w:r>
          </w:p>
          <w:p w:rsidR="00AD4264" w:rsidRDefault="00AD4264" w:rsidP="0048669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квартирного обліку громадян</w:t>
            </w:r>
          </w:p>
          <w:p w:rsidR="00AD4264" w:rsidRDefault="00AD4264" w:rsidP="00AD426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Панченко Юрій Вікторович                  </w:t>
            </w:r>
          </w:p>
          <w:p w:rsidR="00AD4264" w:rsidRDefault="00AD4264" w:rsidP="00AD4264">
            <w:pPr>
              <w:rPr>
                <w:sz w:val="28"/>
                <w:szCs w:val="28"/>
                <w:lang w:val="uk-UA" w:eastAsia="en-US"/>
              </w:rPr>
            </w:pPr>
            <w:r w:rsidRPr="00216BA3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216BA3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ЖКК.</w:t>
            </w:r>
          </w:p>
          <w:p w:rsidR="00AD4264" w:rsidRPr="00AD4264" w:rsidRDefault="00AD4264" w:rsidP="00AD4264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AD4264" w:rsidTr="00106562">
        <w:tc>
          <w:tcPr>
            <w:tcW w:w="9571" w:type="dxa"/>
          </w:tcPr>
          <w:p w:rsidR="00AD4264" w:rsidRDefault="00AD4264" w:rsidP="0048669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демонтаж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рекламоносіїв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ПП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Вересень+</w:t>
            </w:r>
            <w:proofErr w:type="spellEnd"/>
          </w:p>
          <w:p w:rsidR="00AD4264" w:rsidRDefault="00AD4264" w:rsidP="0048669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рекалмоносіїв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ТОВ Будівельний центр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Добробуд</w:t>
            </w:r>
            <w:proofErr w:type="spellEnd"/>
          </w:p>
          <w:p w:rsidR="00AD4264" w:rsidRDefault="00AD4264" w:rsidP="0048669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рекламоносіїв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Асоціації Група компаній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Добробуд</w:t>
            </w:r>
            <w:proofErr w:type="spellEnd"/>
          </w:p>
          <w:p w:rsidR="00AD4264" w:rsidRDefault="00AD4264" w:rsidP="0048669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рекламоносіїв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ТОВ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Добробуд</w:t>
            </w:r>
            <w:proofErr w:type="spellEnd"/>
          </w:p>
          <w:p w:rsidR="00AD4264" w:rsidRDefault="00AD4264" w:rsidP="0048669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продовження дії строку дозволу на розміщення зовнішньої реклами ТОВ РТМ Україна</w:t>
            </w:r>
          </w:p>
          <w:p w:rsidR="00AD4264" w:rsidRDefault="00AD4264" w:rsidP="0048669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ПП Експертно-технічний центр</w:t>
            </w:r>
          </w:p>
          <w:p w:rsidR="00AD4264" w:rsidRDefault="00AD4264" w:rsidP="0048669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ФОП Сапі А.В.</w:t>
            </w:r>
          </w:p>
          <w:p w:rsidR="00AD4264" w:rsidRDefault="00995BD2" w:rsidP="0048669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продовження дії строку дозволу на розміщення зовнішньої реклами ТОВ Рекламне бюро</w:t>
            </w:r>
          </w:p>
          <w:p w:rsidR="00995BD2" w:rsidRDefault="00995BD2" w:rsidP="0048669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ПП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Кередо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Сервіс</w:t>
            </w:r>
          </w:p>
          <w:p w:rsidR="00995BD2" w:rsidRDefault="00995BD2" w:rsidP="0048669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ТОВ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Сільпо-Фуд</w:t>
            </w:r>
            <w:proofErr w:type="spellEnd"/>
          </w:p>
          <w:p w:rsidR="00995BD2" w:rsidRDefault="00995BD2" w:rsidP="0048669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продовження дії строку дозволу на розміщення зовнішньої реклами ТОВ РТМ Україна</w:t>
            </w:r>
          </w:p>
          <w:p w:rsidR="00995BD2" w:rsidRDefault="00995BD2" w:rsidP="0048669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продовження дії строку дозволу на розміщення зовнішньої реклами ТОВ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Постер</w:t>
            </w:r>
            <w:proofErr w:type="spellEnd"/>
          </w:p>
          <w:p w:rsidR="00995BD2" w:rsidRDefault="00995BD2" w:rsidP="0048669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ТОВ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Амако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Україна</w:t>
            </w:r>
          </w:p>
          <w:p w:rsidR="00995BD2" w:rsidRDefault="00995BD2" w:rsidP="0048669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акту про визначення збитків власнику землі (6 проектів)</w:t>
            </w:r>
          </w:p>
          <w:p w:rsidR="00995BD2" w:rsidRPr="00823E4F" w:rsidRDefault="00995BD2" w:rsidP="0048669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детального плану забудови території між вулицями Мечникова,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Золотоніська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Ціолковського та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Соснівська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 м. Черкаси</w:t>
            </w:r>
          </w:p>
          <w:p w:rsidR="00995BD2" w:rsidRDefault="00995BD2" w:rsidP="00995BD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Савін Артур Олександрович</w:t>
            </w:r>
          </w:p>
          <w:p w:rsidR="00995BD2" w:rsidRPr="00823E4F" w:rsidRDefault="00995BD2" w:rsidP="00995BD2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архітектури</w:t>
            </w:r>
          </w:p>
          <w:p w:rsidR="00995BD2" w:rsidRDefault="00995BD2" w:rsidP="00995BD2">
            <w:pPr>
              <w:pStyle w:val="a4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FC20B3" w:rsidRPr="00B873CA" w:rsidRDefault="00FC20B3">
      <w:pPr>
        <w:rPr>
          <w:sz w:val="28"/>
          <w:szCs w:val="28"/>
        </w:rPr>
      </w:pPr>
    </w:p>
    <w:sectPr w:rsidR="00FC20B3" w:rsidRPr="00B873CA" w:rsidSect="00B873C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61A14"/>
    <w:multiLevelType w:val="hybridMultilevel"/>
    <w:tmpl w:val="28F6B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92D07"/>
    <w:multiLevelType w:val="hybridMultilevel"/>
    <w:tmpl w:val="28F6B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45CB2"/>
    <w:multiLevelType w:val="hybridMultilevel"/>
    <w:tmpl w:val="28F6B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3CA"/>
    <w:rsid w:val="00430173"/>
    <w:rsid w:val="0048669F"/>
    <w:rsid w:val="005B238F"/>
    <w:rsid w:val="005D3CAF"/>
    <w:rsid w:val="0065684D"/>
    <w:rsid w:val="00995BD2"/>
    <w:rsid w:val="00AD4264"/>
    <w:rsid w:val="00B45F1D"/>
    <w:rsid w:val="00B873CA"/>
    <w:rsid w:val="00FC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73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66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6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73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66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6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Жанна</dc:creator>
  <cp:lastModifiedBy>Гаврилова Жанна</cp:lastModifiedBy>
  <cp:revision>10</cp:revision>
  <cp:lastPrinted>2019-01-22T06:41:00Z</cp:lastPrinted>
  <dcterms:created xsi:type="dcterms:W3CDTF">2019-01-18T10:28:00Z</dcterms:created>
  <dcterms:modified xsi:type="dcterms:W3CDTF">2019-01-22T07:40:00Z</dcterms:modified>
</cp:coreProperties>
</file>