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Y="-19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A44D31" w:rsidTr="00CC549F">
        <w:trPr>
          <w:trHeight w:val="1282"/>
        </w:trPr>
        <w:tc>
          <w:tcPr>
            <w:tcW w:w="9039" w:type="dxa"/>
          </w:tcPr>
          <w:p w:rsidR="00A44D31" w:rsidRDefault="00A44D3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 xml:space="preserve">    ПИТАННЯ, ВКЛЮЧЕНІ ДЛЯ РОЗГЛЯДУ НА</w:t>
            </w:r>
          </w:p>
          <w:p w:rsidR="00A44D31" w:rsidRDefault="00A44D3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  <w:r>
              <w:rPr>
                <w:b/>
                <w:i/>
                <w:sz w:val="28"/>
                <w:szCs w:val="28"/>
                <w:lang w:val="uk-UA" w:eastAsia="en-US"/>
              </w:rPr>
              <w:t>ЗАСІДАННІ ВИКОНКОМУ</w:t>
            </w:r>
          </w:p>
          <w:p w:rsidR="00A44D31" w:rsidRDefault="00A44D31">
            <w:pPr>
              <w:jc w:val="center"/>
              <w:rPr>
                <w:b/>
                <w:i/>
                <w:sz w:val="28"/>
                <w:szCs w:val="28"/>
                <w:lang w:val="uk-UA" w:eastAsia="en-US"/>
              </w:rPr>
            </w:pPr>
          </w:p>
          <w:p w:rsidR="00A44D31" w:rsidRDefault="00CC549F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u w:val="single"/>
                <w:lang w:val="uk-UA" w:eastAsia="en-US"/>
              </w:rPr>
              <w:t xml:space="preserve"> 21 січня 2020</w:t>
            </w:r>
            <w:r w:rsidR="00A44D31">
              <w:rPr>
                <w:b/>
                <w:sz w:val="28"/>
                <w:szCs w:val="28"/>
                <w:u w:val="single"/>
                <w:lang w:val="uk-UA" w:eastAsia="en-US"/>
              </w:rPr>
              <w:t xml:space="preserve"> року</w:t>
            </w:r>
            <w:r w:rsidR="00A44D31">
              <w:rPr>
                <w:b/>
                <w:sz w:val="28"/>
                <w:szCs w:val="28"/>
                <w:lang w:val="uk-UA" w:eastAsia="en-US"/>
              </w:rPr>
              <w:t xml:space="preserve">                       </w:t>
            </w:r>
            <w:r>
              <w:rPr>
                <w:b/>
                <w:sz w:val="28"/>
                <w:szCs w:val="28"/>
                <w:lang w:val="en-US" w:eastAsia="en-US"/>
              </w:rPr>
              <w:t xml:space="preserve">     </w:t>
            </w:r>
            <w:r w:rsidR="00A44D31">
              <w:rPr>
                <w:b/>
                <w:sz w:val="28"/>
                <w:szCs w:val="28"/>
                <w:lang w:val="uk-UA" w:eastAsia="en-US"/>
              </w:rPr>
              <w:t xml:space="preserve">                                           9.30   </w:t>
            </w:r>
          </w:p>
          <w:p w:rsidR="00A44D31" w:rsidRDefault="00A44D31">
            <w:pPr>
              <w:rPr>
                <w:b/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        </w:t>
            </w:r>
            <w:r>
              <w:rPr>
                <w:sz w:val="28"/>
                <w:szCs w:val="28"/>
                <w:lang w:val="uk-UA" w:eastAsia="en-US"/>
              </w:rPr>
              <w:t xml:space="preserve">                                     </w:t>
            </w:r>
          </w:p>
        </w:tc>
      </w:tr>
      <w:tr w:rsidR="00A44D31" w:rsidTr="00CC549F">
        <w:trPr>
          <w:trHeight w:val="986"/>
        </w:trPr>
        <w:tc>
          <w:tcPr>
            <w:tcW w:w="9039" w:type="dxa"/>
            <w:hideMark/>
          </w:tcPr>
          <w:p w:rsidR="00A44D31" w:rsidRDefault="00A44D31" w:rsidP="00A44D3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 надання  статусу дитини, позбавленої батьківського піклування </w:t>
            </w:r>
          </w:p>
          <w:p w:rsidR="00A44D31" w:rsidRDefault="00A44D31" w:rsidP="00A44D3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втрату статусу дитини, позбавленої батьківського піклування </w:t>
            </w:r>
          </w:p>
          <w:p w:rsidR="00A44D31" w:rsidRDefault="00A44D31" w:rsidP="00A44D3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звільнення від здійснення повноважень опікуна </w:t>
            </w:r>
          </w:p>
          <w:p w:rsidR="00A44D31" w:rsidRDefault="00A44D31" w:rsidP="00A44D3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Про реєстрацію народження покинутої дитини</w:t>
            </w:r>
          </w:p>
          <w:p w:rsidR="00A44D31" w:rsidRDefault="00A44D31" w:rsidP="00A44D3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затвердження висновку служби у справах дітей </w:t>
            </w:r>
          </w:p>
          <w:p w:rsidR="00A44D31" w:rsidRPr="00A44D31" w:rsidRDefault="00A44D31" w:rsidP="00A44D31">
            <w:pPr>
              <w:rPr>
                <w:sz w:val="28"/>
                <w:szCs w:val="28"/>
                <w:lang w:val="uk-UA" w:eastAsia="en-US"/>
              </w:rPr>
            </w:pPr>
            <w:r w:rsidRPr="00A44D31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A44D31">
              <w:rPr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 w:rsidRPr="00A44D31">
              <w:rPr>
                <w:sz w:val="28"/>
                <w:szCs w:val="28"/>
                <w:lang w:val="uk-UA" w:eastAsia="en-US"/>
              </w:rPr>
              <w:t>Шишлюк</w:t>
            </w:r>
            <w:proofErr w:type="spellEnd"/>
            <w:r w:rsidRPr="00A44D31">
              <w:rPr>
                <w:sz w:val="28"/>
                <w:szCs w:val="28"/>
                <w:lang w:val="uk-UA" w:eastAsia="en-US"/>
              </w:rPr>
              <w:t xml:space="preserve"> Світлана Олександрівна              </w:t>
            </w:r>
          </w:p>
          <w:p w:rsidR="00A44D31" w:rsidRDefault="00A44D3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служба у справах дітей </w:t>
            </w:r>
          </w:p>
          <w:p w:rsidR="00CC549F" w:rsidRPr="00CC549F" w:rsidRDefault="00CC549F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A44D31" w:rsidTr="00CC549F">
        <w:trPr>
          <w:trHeight w:val="74"/>
        </w:trPr>
        <w:tc>
          <w:tcPr>
            <w:tcW w:w="9039" w:type="dxa"/>
            <w:hideMark/>
          </w:tcPr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перевірку фінансово-господарських документів юридичних осіб, засновником яких є Черкаська міська рада  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Гончар Юрій Григорович               </w:t>
            </w:r>
          </w:p>
          <w:p w:rsidR="00A44D31" w:rsidRDefault="00A44D3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департамент управління справами та юридичного забезпечення </w:t>
            </w:r>
          </w:p>
          <w:p w:rsidR="00CC549F" w:rsidRPr="00CC549F" w:rsidRDefault="00CC549F">
            <w:pPr>
              <w:rPr>
                <w:sz w:val="28"/>
                <w:szCs w:val="28"/>
                <w:lang w:val="en-US" w:eastAsia="en-US"/>
              </w:rPr>
            </w:pPr>
          </w:p>
        </w:tc>
      </w:tr>
      <w:tr w:rsidR="00A44D31" w:rsidTr="00CC549F">
        <w:trPr>
          <w:trHeight w:val="986"/>
        </w:trPr>
        <w:tc>
          <w:tcPr>
            <w:tcW w:w="9039" w:type="dxa"/>
            <w:hideMark/>
          </w:tcPr>
          <w:p w:rsidR="00A44D31" w:rsidRDefault="00A44D31" w:rsidP="00A44D31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передачу товарно-матеріальних цінностей з балансу управління з питань державної реєстрації на баланс управління інформаційної політики </w:t>
            </w:r>
          </w:p>
          <w:p w:rsidR="00A44D31" w:rsidRPr="00A44D31" w:rsidRDefault="00A44D31" w:rsidP="00A44D31">
            <w:pPr>
              <w:rPr>
                <w:sz w:val="28"/>
                <w:szCs w:val="28"/>
                <w:lang w:val="uk-UA" w:eastAsia="en-US"/>
              </w:rPr>
            </w:pPr>
            <w:r w:rsidRPr="00A44D31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A44D31">
              <w:rPr>
                <w:sz w:val="28"/>
                <w:szCs w:val="28"/>
                <w:lang w:val="uk-UA" w:eastAsia="en-US"/>
              </w:rPr>
              <w:t xml:space="preserve">  </w:t>
            </w:r>
            <w:r>
              <w:rPr>
                <w:sz w:val="28"/>
                <w:szCs w:val="28"/>
                <w:lang w:val="uk-UA" w:eastAsia="en-US"/>
              </w:rPr>
              <w:t xml:space="preserve">Крамар Світлана Йосипівна </w:t>
            </w:r>
            <w:r w:rsidRPr="00A44D31">
              <w:rPr>
                <w:sz w:val="28"/>
                <w:szCs w:val="28"/>
                <w:lang w:val="uk-UA" w:eastAsia="en-US"/>
              </w:rPr>
              <w:t xml:space="preserve">                 </w:t>
            </w:r>
          </w:p>
          <w:p w:rsidR="00A44D31" w:rsidRDefault="00A44D3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управління з питань державної реєстрації </w:t>
            </w:r>
          </w:p>
          <w:p w:rsidR="00CC549F" w:rsidRPr="00CC549F" w:rsidRDefault="00CC549F">
            <w:pPr>
              <w:rPr>
                <w:sz w:val="28"/>
                <w:szCs w:val="28"/>
                <w:lang w:val="en-US" w:eastAsia="en-US"/>
              </w:rPr>
            </w:pP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стан військового обліку за 2019 рік та завдання щодо його поліпшення на 2020 рік  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Малимон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 Ігор Іванович                   </w:t>
            </w:r>
          </w:p>
          <w:p w:rsidR="00CA5E98" w:rsidRDefault="00A44D31" w:rsidP="00CA5E98">
            <w:pPr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міський військовий комісаріат</w:t>
            </w:r>
          </w:p>
          <w:p w:rsidR="00CC549F" w:rsidRPr="00CC549F" w:rsidRDefault="00CC549F" w:rsidP="00CA5E98">
            <w:pPr>
              <w:rPr>
                <w:sz w:val="28"/>
                <w:szCs w:val="28"/>
                <w:lang w:val="en-US" w:eastAsia="en-US"/>
              </w:rPr>
            </w:pP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Про утворення комісії для прийому-передачі на баланс департаменту освіти та гуманітарної політики нежитлової будівлі по вул. 30-річчя Перемоги, 24  </w:t>
            </w:r>
          </w:p>
          <w:p w:rsidR="00A44D31" w:rsidRPr="00CA5E98" w:rsidRDefault="00A44D31" w:rsidP="00CA5E98">
            <w:pPr>
              <w:rPr>
                <w:sz w:val="28"/>
                <w:szCs w:val="28"/>
                <w:lang w:val="uk-UA" w:eastAsia="en-US"/>
              </w:rPr>
            </w:pPr>
            <w:r w:rsidRPr="00CA5E98"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 w:rsidRPr="00CA5E98">
              <w:rPr>
                <w:sz w:val="28"/>
                <w:szCs w:val="28"/>
                <w:lang w:val="uk-UA" w:eastAsia="en-US"/>
              </w:rPr>
              <w:t xml:space="preserve">  Удод Ірина Іванівна                </w:t>
            </w:r>
          </w:p>
          <w:p w:rsidR="00A44D31" w:rsidRDefault="00A44D31">
            <w:pPr>
              <w:rPr>
                <w:sz w:val="28"/>
                <w:szCs w:val="28"/>
                <w:lang w:val="en-US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 w:rsidR="00CC549F">
              <w:rPr>
                <w:sz w:val="28"/>
                <w:szCs w:val="28"/>
                <w:lang w:val="uk-UA" w:eastAsia="en-US"/>
              </w:rPr>
              <w:t xml:space="preserve"> департамент економіки</w:t>
            </w:r>
          </w:p>
          <w:p w:rsidR="00CC549F" w:rsidRPr="00CC549F" w:rsidRDefault="00CC549F">
            <w:pPr>
              <w:rPr>
                <w:sz w:val="28"/>
                <w:szCs w:val="28"/>
                <w:lang w:val="en-US" w:eastAsia="en-US"/>
              </w:rPr>
            </w:pPr>
          </w:p>
          <w:p w:rsidR="00A44D31" w:rsidRDefault="00CC549F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CC549F">
              <w:rPr>
                <w:sz w:val="28"/>
                <w:szCs w:val="28"/>
                <w:lang w:eastAsia="en-US"/>
              </w:rPr>
              <w:t xml:space="preserve"> </w:t>
            </w:r>
            <w:r w:rsidR="00A44D31">
              <w:rPr>
                <w:sz w:val="28"/>
                <w:szCs w:val="28"/>
                <w:lang w:val="uk-UA" w:eastAsia="en-US"/>
              </w:rPr>
              <w:t xml:space="preserve">Про </w:t>
            </w:r>
            <w:r w:rsidR="00CA5E98">
              <w:rPr>
                <w:sz w:val="28"/>
                <w:szCs w:val="28"/>
                <w:lang w:val="uk-UA" w:eastAsia="en-US"/>
              </w:rPr>
              <w:t xml:space="preserve">затвердження порядку надання щорічної грошової винагороди до Дня Незалежності України учасникам АТО, ООС – мешканцям міста у новій редакції </w:t>
            </w:r>
          </w:p>
          <w:p w:rsidR="000A06DA" w:rsidRDefault="000A06DA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затвердження порядку відшкодування за рахунок коштів міського бюджету витрат на проїзд громадянам, які  постраждали внаслідок Чорнобильської катастрофи – мешканцям міста Черкаси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Гудзенко Олег Іванович               </w:t>
            </w:r>
          </w:p>
          <w:p w:rsidR="00A44D31" w:rsidRPr="00CC549F" w:rsidRDefault="00A44D31">
            <w:pPr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lastRenderedPageBreak/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</w:t>
            </w:r>
            <w:r w:rsidR="00CC549F">
              <w:rPr>
                <w:sz w:val="28"/>
                <w:szCs w:val="28"/>
                <w:lang w:val="uk-UA" w:eastAsia="en-US"/>
              </w:rPr>
              <w:t>департамент соціальної політики</w:t>
            </w:r>
          </w:p>
          <w:p w:rsidR="00CC549F" w:rsidRPr="00CC549F" w:rsidRDefault="00CC549F">
            <w:pPr>
              <w:rPr>
                <w:sz w:val="28"/>
                <w:szCs w:val="28"/>
                <w:lang w:eastAsia="en-US"/>
              </w:rPr>
            </w:pPr>
          </w:p>
          <w:p w:rsidR="00A44D31" w:rsidRPr="00CA5E98" w:rsidRDefault="00CC549F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 w:rsidRPr="00CC549F">
              <w:rPr>
                <w:sz w:val="28"/>
                <w:szCs w:val="28"/>
                <w:lang w:eastAsia="en-US"/>
              </w:rPr>
              <w:t xml:space="preserve"> </w:t>
            </w:r>
            <w:bookmarkStart w:id="0" w:name="_GoBack"/>
            <w:bookmarkEnd w:id="0"/>
            <w:r w:rsidR="00A44D31">
              <w:rPr>
                <w:sz w:val="28"/>
                <w:szCs w:val="28"/>
                <w:lang w:val="uk-UA" w:eastAsia="en-US"/>
              </w:rPr>
              <w:t xml:space="preserve">Про затвердження рішення зборів суддів Черкаського апеляційного суду про надання частини квартири по вул. Смілянській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квартири по вул. М. Грушевського, 97/2 як службової</w:t>
            </w:r>
          </w:p>
          <w:p w:rsidR="000A06DA" w:rsidRDefault="00A44D31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</w:t>
            </w:r>
            <w:r w:rsidR="00CA5E98">
              <w:rPr>
                <w:sz w:val="28"/>
                <w:szCs w:val="28"/>
                <w:lang w:val="uk-UA" w:eastAsia="en-US"/>
              </w:rPr>
              <w:t xml:space="preserve">надання квартири по вул. Вернигори, 29 як службової   </w:t>
            </w:r>
          </w:p>
          <w:p w:rsidR="008B6440" w:rsidRDefault="000A06DA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тимчасову заборону руху транспортних засобів вулицею Одеською </w:t>
            </w:r>
          </w:p>
          <w:p w:rsidR="00A44D31" w:rsidRDefault="008B6440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29.03.2016 № 322 «Про затвердження переліку назв зупинок громадського транспорту у м. Черкаси» </w:t>
            </w:r>
            <w:r w:rsidR="00CA5E98">
              <w:rPr>
                <w:sz w:val="28"/>
                <w:szCs w:val="28"/>
                <w:lang w:val="uk-UA" w:eastAsia="en-US"/>
              </w:rPr>
              <w:t xml:space="preserve">        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</w:t>
            </w:r>
            <w:r w:rsidR="00CA5E98">
              <w:rPr>
                <w:sz w:val="28"/>
                <w:szCs w:val="28"/>
                <w:lang w:val="uk-UA" w:eastAsia="en-US"/>
              </w:rPr>
              <w:t xml:space="preserve">Яценко Олександр Олексійович </w:t>
            </w:r>
            <w:r>
              <w:rPr>
                <w:sz w:val="28"/>
                <w:szCs w:val="28"/>
                <w:lang w:val="uk-UA" w:eastAsia="en-US"/>
              </w:rPr>
              <w:t xml:space="preserve">                 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департамент ЖКК.</w:t>
            </w:r>
          </w:p>
        </w:tc>
      </w:tr>
      <w:tr w:rsidR="00A44D31" w:rsidTr="00CC549F">
        <w:trPr>
          <w:trHeight w:val="986"/>
        </w:trPr>
        <w:tc>
          <w:tcPr>
            <w:tcW w:w="9039" w:type="dxa"/>
            <w:hideMark/>
          </w:tcPr>
          <w:p w:rsidR="00A44D31" w:rsidRPr="00CA5E98" w:rsidRDefault="00A44D31" w:rsidP="00CA5E98">
            <w:pPr>
              <w:rPr>
                <w:sz w:val="28"/>
                <w:szCs w:val="28"/>
                <w:lang w:val="uk-UA" w:eastAsia="en-US"/>
              </w:rPr>
            </w:pP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внесення змін до рішення виконкому від 29.01.2019 № 99 «Про доручення анулювати паспорт прив’язки ТС ФОП Зуєвої О.М. по вул.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Добровольського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, 15»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дозволу на розміщення зовнішньої  реклами ТОВ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Мост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– Сервіс Груп»  (м. Київ)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продовження строку дії     дозволу на розміщення зовнішньої реклами ТОВ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Мост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– Сервіс Груп» (м. Київ)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Мост-Сервіс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Груп»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Мовчан О.В.</w:t>
            </w:r>
          </w:p>
          <w:p w:rsidR="00A44D31" w:rsidRPr="00CA5E98" w:rsidRDefault="00A44D31" w:rsidP="00CA5E9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 на розміщення зовнішньої реклами</w:t>
            </w:r>
            <w:r w:rsidR="00CA5E98">
              <w:rPr>
                <w:sz w:val="28"/>
                <w:szCs w:val="28"/>
                <w:lang w:val="uk-UA" w:eastAsia="en-US"/>
              </w:rPr>
              <w:t xml:space="preserve"> ТОВ «</w:t>
            </w:r>
            <w:proofErr w:type="spellStart"/>
            <w:r w:rsidR="00CA5E98">
              <w:rPr>
                <w:sz w:val="28"/>
                <w:szCs w:val="28"/>
                <w:lang w:val="uk-UA" w:eastAsia="en-US"/>
              </w:rPr>
              <w:t>Октагон-аутдор</w:t>
            </w:r>
            <w:proofErr w:type="spellEnd"/>
            <w:r w:rsidR="00CA5E98">
              <w:rPr>
                <w:sz w:val="28"/>
                <w:szCs w:val="28"/>
                <w:lang w:val="uk-UA" w:eastAsia="en-US"/>
              </w:rPr>
              <w:t>» (м. Київ)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«Мережа магазинів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Дніпро-М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«Група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Венето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Ін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Драйв»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ТОВ «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Автогор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» </w:t>
            </w:r>
          </w:p>
          <w:p w:rsidR="00A44D31" w:rsidRDefault="00A44D31" w:rsidP="008F5508">
            <w:pPr>
              <w:pStyle w:val="a3"/>
              <w:numPr>
                <w:ilvl w:val="0"/>
                <w:numId w:val="1"/>
              </w:numPr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 xml:space="preserve"> Про надання дозволу на розміщення зовнішньої реклами ФОП </w:t>
            </w:r>
            <w:proofErr w:type="spellStart"/>
            <w:r>
              <w:rPr>
                <w:sz w:val="28"/>
                <w:szCs w:val="28"/>
                <w:lang w:val="uk-UA" w:eastAsia="en-US"/>
              </w:rPr>
              <w:t>Колішевичу</w:t>
            </w:r>
            <w:proofErr w:type="spellEnd"/>
            <w:r>
              <w:rPr>
                <w:sz w:val="28"/>
                <w:szCs w:val="28"/>
                <w:lang w:val="uk-UA" w:eastAsia="en-US"/>
              </w:rPr>
              <w:t xml:space="preserve"> М.А.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>Доповідає:</w:t>
            </w:r>
            <w:r>
              <w:rPr>
                <w:sz w:val="28"/>
                <w:szCs w:val="28"/>
                <w:lang w:val="uk-UA" w:eastAsia="en-US"/>
              </w:rPr>
              <w:t xml:space="preserve">  Савін Артур Олександрович                 </w:t>
            </w:r>
          </w:p>
          <w:p w:rsidR="00A44D31" w:rsidRDefault="00A44D31">
            <w:pPr>
              <w:rPr>
                <w:sz w:val="28"/>
                <w:szCs w:val="28"/>
                <w:lang w:val="uk-UA" w:eastAsia="en-US"/>
              </w:rPr>
            </w:pPr>
            <w:r>
              <w:rPr>
                <w:b/>
                <w:sz w:val="28"/>
                <w:szCs w:val="28"/>
                <w:lang w:val="uk-UA" w:eastAsia="en-US"/>
              </w:rPr>
              <w:t xml:space="preserve">Відповідальний за підготовку: </w:t>
            </w:r>
            <w:r>
              <w:rPr>
                <w:sz w:val="28"/>
                <w:szCs w:val="28"/>
                <w:lang w:val="uk-UA" w:eastAsia="en-US"/>
              </w:rPr>
              <w:t xml:space="preserve"> департамент  архітектури. </w:t>
            </w:r>
          </w:p>
        </w:tc>
      </w:tr>
    </w:tbl>
    <w:p w:rsidR="0055715B" w:rsidRDefault="0055715B"/>
    <w:sectPr w:rsidR="00557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92D07"/>
    <w:multiLevelType w:val="hybridMultilevel"/>
    <w:tmpl w:val="28F6B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7B"/>
    <w:rsid w:val="000A06DA"/>
    <w:rsid w:val="0055715B"/>
    <w:rsid w:val="00747DA5"/>
    <w:rsid w:val="008B6440"/>
    <w:rsid w:val="00995C7B"/>
    <w:rsid w:val="009C093E"/>
    <w:rsid w:val="00A44D31"/>
    <w:rsid w:val="00CA5E98"/>
    <w:rsid w:val="00CC5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31"/>
    <w:pPr>
      <w:ind w:left="720"/>
      <w:contextualSpacing/>
    </w:pPr>
  </w:style>
  <w:style w:type="table" w:styleId="a4">
    <w:name w:val="Table Grid"/>
    <w:basedOn w:val="a1"/>
    <w:rsid w:val="00A4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D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D31"/>
    <w:pPr>
      <w:ind w:left="720"/>
      <w:contextualSpacing/>
    </w:pPr>
  </w:style>
  <w:style w:type="table" w:styleId="a4">
    <w:name w:val="Table Grid"/>
    <w:basedOn w:val="a1"/>
    <w:rsid w:val="00A44D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2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Сайко Світлана</dc:creator>
  <cp:keywords/>
  <dc:description/>
  <cp:lastModifiedBy>Гаврилова Жанна</cp:lastModifiedBy>
  <cp:revision>9</cp:revision>
  <cp:lastPrinted>2020-01-17T13:15:00Z</cp:lastPrinted>
  <dcterms:created xsi:type="dcterms:W3CDTF">2020-01-17T07:15:00Z</dcterms:created>
  <dcterms:modified xsi:type="dcterms:W3CDTF">2020-01-20T07:07:00Z</dcterms:modified>
</cp:coreProperties>
</file>