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045AFF" w:rsidTr="00045AFF">
        <w:trPr>
          <w:trHeight w:val="1140"/>
        </w:trPr>
        <w:tc>
          <w:tcPr>
            <w:tcW w:w="9525" w:type="dxa"/>
          </w:tcPr>
          <w:p w:rsidR="00045AFF" w:rsidRDefault="00045AFF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045AFF" w:rsidRDefault="00045AFF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045AFF" w:rsidRDefault="00045AFF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45AFF" w:rsidRDefault="0091609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 19</w:t>
            </w:r>
            <w:r w:rsidR="00045AF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вересня  201</w:t>
            </w:r>
            <w:r w:rsidR="00045AFF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045AF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 w:rsidR="00045AFF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045AFF" w:rsidRDefault="00045AF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677A5" w:rsidTr="00045AFF">
        <w:trPr>
          <w:trHeight w:val="986"/>
        </w:trPr>
        <w:tc>
          <w:tcPr>
            <w:tcW w:w="9525" w:type="dxa"/>
          </w:tcPr>
          <w:p w:rsidR="00D677A5" w:rsidRDefault="00D677A5" w:rsidP="00045A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 положення про комісію з питань захисту прав дитини та її склад у новій редакції </w:t>
            </w:r>
          </w:p>
          <w:p w:rsidR="00D677A5" w:rsidRPr="00D677A5" w:rsidRDefault="00D677A5" w:rsidP="00D677A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E35CE3" w:rsidRDefault="00D677A5" w:rsidP="00E35CE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D677A5" w:rsidRPr="00E35CE3" w:rsidRDefault="00D677A5" w:rsidP="00E35CE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D677A5" w:rsidRPr="00D677A5" w:rsidRDefault="00D677A5" w:rsidP="00D677A5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045AFF" w:rsidTr="00045AFF">
        <w:trPr>
          <w:trHeight w:val="986"/>
        </w:trPr>
        <w:tc>
          <w:tcPr>
            <w:tcW w:w="9525" w:type="dxa"/>
          </w:tcPr>
          <w:p w:rsidR="00045AFF" w:rsidRDefault="00045AFF" w:rsidP="00045A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28.0.2017 </w:t>
            </w:r>
            <w:r w:rsidR="00594F9C">
              <w:rPr>
                <w:sz w:val="28"/>
                <w:szCs w:val="28"/>
                <w:lang w:val="uk-UA" w:eastAsia="en-US"/>
              </w:rPr>
              <w:t xml:space="preserve">№ 786 «Про утворення робочої групи з питань формування проекту рішення міської ради про міський бюджет на 2018 рік» </w:t>
            </w:r>
          </w:p>
          <w:p w:rsidR="00045AFF" w:rsidRPr="00D677A5" w:rsidRDefault="00196263" w:rsidP="0019626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16.12.2016 № 2-1515 «Про міський бюджет на 2017 рік» </w:t>
            </w:r>
          </w:p>
          <w:p w:rsidR="00045AFF" w:rsidRDefault="00045AFF" w:rsidP="00594F9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594F9C"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 w:rsidR="00594F9C">
              <w:rPr>
                <w:sz w:val="28"/>
                <w:szCs w:val="28"/>
                <w:lang w:val="uk-UA" w:eastAsia="en-US"/>
              </w:rPr>
              <w:t xml:space="preserve">  Наталія Володимирівна </w:t>
            </w:r>
          </w:p>
          <w:p w:rsidR="00045AFF" w:rsidRPr="00E35CE3" w:rsidRDefault="00045AFF" w:rsidP="00E35C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 </w:t>
            </w:r>
            <w:r w:rsidR="00594F9C" w:rsidRPr="00E35CE3">
              <w:rPr>
                <w:sz w:val="28"/>
                <w:szCs w:val="28"/>
                <w:lang w:val="uk-UA" w:eastAsia="en-US"/>
              </w:rPr>
              <w:t>департамент фінансової  політики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45AFF" w:rsidRDefault="00045AFF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045AFF" w:rsidTr="00045AFF">
        <w:trPr>
          <w:trHeight w:val="986"/>
        </w:trPr>
        <w:tc>
          <w:tcPr>
            <w:tcW w:w="9525" w:type="dxa"/>
          </w:tcPr>
          <w:p w:rsidR="00045AFF" w:rsidRDefault="00045AFF" w:rsidP="00594F9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94F9C">
              <w:rPr>
                <w:sz w:val="28"/>
                <w:szCs w:val="28"/>
                <w:lang w:val="uk-UA" w:eastAsia="en-US"/>
              </w:rPr>
              <w:t xml:space="preserve"> проект рішення міської ради «Про внесення змін до рішення міської ради від 13.02.2017 № 2-1613 «Про затвердження програми соціально-економічного і культурного розвитку міста на 2017-2019 роки» </w:t>
            </w:r>
          </w:p>
          <w:p w:rsidR="00594F9C" w:rsidRDefault="00594F9C" w:rsidP="00594F9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здійснення публічних закупівель</w:t>
            </w:r>
          </w:p>
          <w:p w:rsidR="00594F9C" w:rsidRDefault="00594F9C" w:rsidP="00594F9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актів прийому-передачі  у власність територіальної     громади та на баланс КП «Дирекція парків» </w:t>
            </w:r>
          </w:p>
          <w:p w:rsidR="00594F9C" w:rsidRDefault="00594F9C" w:rsidP="00594F9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   для прийому – передачі  зовнішньої мережі  водовідведення </w:t>
            </w:r>
            <w:r w:rsidR="00977673">
              <w:rPr>
                <w:sz w:val="28"/>
                <w:szCs w:val="28"/>
                <w:lang w:val="uk-UA" w:eastAsia="en-US"/>
              </w:rPr>
              <w:t xml:space="preserve">до житлового будинку по вул.. Г. </w:t>
            </w:r>
            <w:proofErr w:type="spellStart"/>
            <w:r w:rsidR="00977673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="00977673">
              <w:rPr>
                <w:sz w:val="28"/>
                <w:szCs w:val="28"/>
                <w:lang w:val="uk-UA" w:eastAsia="en-US"/>
              </w:rPr>
              <w:t xml:space="preserve">, 3 </w:t>
            </w:r>
          </w:p>
          <w:p w:rsidR="00916097" w:rsidRDefault="00916097" w:rsidP="00594F9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зовнішніх мереж по вул. Смілянській та вул.. 30-років Перемоги </w:t>
            </w:r>
          </w:p>
          <w:p w:rsidR="00916097" w:rsidRDefault="00E35CE3" w:rsidP="00594F9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16097"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«</w:t>
            </w:r>
            <w:proofErr w:type="spellStart"/>
            <w:r w:rsidR="00916097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916097">
              <w:rPr>
                <w:sz w:val="28"/>
                <w:szCs w:val="28"/>
                <w:lang w:val="uk-UA" w:eastAsia="en-US"/>
              </w:rPr>
              <w:t xml:space="preserve">» мереж до будинку  по бульв. Шевченка № 150 </w:t>
            </w:r>
          </w:p>
          <w:p w:rsidR="00916097" w:rsidRDefault="00E35CE3" w:rsidP="00594F9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16097"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«</w:t>
            </w:r>
            <w:proofErr w:type="spellStart"/>
            <w:r w:rsidR="00916097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916097">
              <w:rPr>
                <w:sz w:val="28"/>
                <w:szCs w:val="28"/>
                <w:lang w:val="uk-UA" w:eastAsia="en-US"/>
              </w:rPr>
              <w:t xml:space="preserve">»  мереж до житлового будинку № 261 по вул.. Гоголя </w:t>
            </w:r>
          </w:p>
          <w:p w:rsidR="00916097" w:rsidRDefault="00916097" w:rsidP="00594F9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житлового будинку по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Криваліївській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37 на баланс КП «Придніпровська СУБ» </w:t>
            </w:r>
          </w:p>
          <w:p w:rsidR="00916097" w:rsidRDefault="00916097" w:rsidP="00594F9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гуртожитку по вул..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70 на баланс КП «Придніпровська СУБ» </w:t>
            </w:r>
          </w:p>
          <w:p w:rsidR="00916097" w:rsidRDefault="00916097" w:rsidP="0091609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916097" w:rsidRDefault="00916097" w:rsidP="0091609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про вартість об’єкта комунального майна міста, що розташований за адресою: м. Черкаси,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 /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916097" w:rsidRDefault="00916097" w:rsidP="0091609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677A5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 про вартість </w:t>
            </w:r>
            <w:r w:rsidR="00D677A5">
              <w:rPr>
                <w:sz w:val="28"/>
                <w:szCs w:val="28"/>
                <w:lang w:val="uk-UA" w:eastAsia="en-US"/>
              </w:rPr>
              <w:lastRenderedPageBreak/>
              <w:t xml:space="preserve">об’єкта комунального майна міста, що розташований за адресою: м. Черкаси, вул.. </w:t>
            </w:r>
            <w:proofErr w:type="spellStart"/>
            <w:r w:rsidR="00D677A5"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 w:rsidR="00D677A5"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045AFF" w:rsidRPr="00D677A5" w:rsidRDefault="00D677A5" w:rsidP="00D677A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 про вартість об’єкта комунального майна міста, що розташований за адресою: м. Черкаси,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204/2</w:t>
            </w:r>
          </w:p>
          <w:p w:rsidR="00045AFF" w:rsidRDefault="00045AFF" w:rsidP="00E35C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977673"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45AFF" w:rsidRPr="00E35CE3" w:rsidRDefault="00045AFF" w:rsidP="00E35CE3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196263" w:rsidRPr="00E35CE3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977673" w:rsidRPr="00E35CE3">
              <w:rPr>
                <w:sz w:val="28"/>
                <w:szCs w:val="28"/>
                <w:lang w:val="uk-UA" w:eastAsia="en-US"/>
              </w:rPr>
              <w:t xml:space="preserve"> економіки </w:t>
            </w:r>
          </w:p>
          <w:p w:rsidR="00977673" w:rsidRDefault="00977673" w:rsidP="0097767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977673" w:rsidRPr="00D677A5" w:rsidRDefault="00E35CE3" w:rsidP="00D677A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77673">
              <w:rPr>
                <w:sz w:val="28"/>
                <w:szCs w:val="28"/>
                <w:lang w:val="uk-UA" w:eastAsia="en-US"/>
              </w:rPr>
              <w:t xml:space="preserve">Про затвердження фінансового  плану КП «Дирекція  парків» </w:t>
            </w:r>
          </w:p>
          <w:p w:rsidR="00E35CE3" w:rsidRPr="00E35CE3" w:rsidRDefault="00977673" w:rsidP="00E35C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E35CE3">
              <w:rPr>
                <w:sz w:val="28"/>
                <w:szCs w:val="28"/>
                <w:lang w:val="uk-UA" w:eastAsia="en-US"/>
              </w:rPr>
              <w:t>Стойко</w:t>
            </w:r>
            <w:proofErr w:type="spellEnd"/>
            <w:r w:rsidRPr="00E35CE3">
              <w:rPr>
                <w:sz w:val="28"/>
                <w:szCs w:val="28"/>
                <w:lang w:val="uk-UA" w:eastAsia="en-US"/>
              </w:rPr>
              <w:t xml:space="preserve"> Володимир Юрійович</w:t>
            </w:r>
          </w:p>
          <w:p w:rsidR="00E35CE3" w:rsidRDefault="00E35CE3" w:rsidP="00E35C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департамент  економіки </w:t>
            </w:r>
            <w:r w:rsidR="00977673" w:rsidRPr="00E35CE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77673" w:rsidRPr="00E35CE3" w:rsidRDefault="00977673" w:rsidP="00E35C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35CE3"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E35CE3" w:rsidTr="00045AFF">
        <w:trPr>
          <w:trHeight w:val="986"/>
        </w:trPr>
        <w:tc>
          <w:tcPr>
            <w:tcW w:w="9525" w:type="dxa"/>
          </w:tcPr>
          <w:p w:rsidR="00E35CE3" w:rsidRPr="00E35CE3" w:rsidRDefault="00E35CE3" w:rsidP="00E35CE3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E35CE3"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Pr="00E35CE3">
              <w:rPr>
                <w:sz w:val="28"/>
                <w:szCs w:val="28"/>
                <w:lang w:val="uk-UA"/>
              </w:rPr>
              <w:t xml:space="preserve"> </w:t>
            </w:r>
            <w:r w:rsidRPr="00E35CE3">
              <w:rPr>
                <w:sz w:val="28"/>
                <w:szCs w:val="28"/>
                <w:lang w:val="uk-UA"/>
              </w:rPr>
              <w:t xml:space="preserve">Про внесення змін та доповнень до рішення виконкому від 29.03.2004 № 412 «Про утворення адміністративної  комісії  виконавчого комітету» </w:t>
            </w:r>
          </w:p>
          <w:p w:rsidR="00E35CE3" w:rsidRPr="00E35CE3" w:rsidRDefault="00E35CE3" w:rsidP="00E35CE3">
            <w:pPr>
              <w:ind w:left="75"/>
              <w:rPr>
                <w:lang w:val="uk-UA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E35CE3" w:rsidRPr="00E35CE3" w:rsidRDefault="00E35CE3" w:rsidP="00E35CE3">
            <w:pPr>
              <w:rPr>
                <w:sz w:val="28"/>
                <w:szCs w:val="28"/>
                <w:lang w:val="uk-UA" w:eastAsia="en-US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E35CE3" w:rsidRPr="00E35CE3" w:rsidRDefault="00E35CE3" w:rsidP="00E35C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E35CE3" w:rsidTr="00045AFF">
        <w:trPr>
          <w:trHeight w:val="986"/>
        </w:trPr>
        <w:tc>
          <w:tcPr>
            <w:tcW w:w="9525" w:type="dxa"/>
          </w:tcPr>
          <w:p w:rsidR="00E35CE3" w:rsidRPr="00E35CE3" w:rsidRDefault="00E35CE3" w:rsidP="00E35C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en-US"/>
              </w:rPr>
              <w:t xml:space="preserve">  20.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 </w:t>
            </w:r>
            <w:r w:rsidRPr="00E35CE3">
              <w:rPr>
                <w:sz w:val="28"/>
                <w:szCs w:val="28"/>
                <w:lang w:val="uk-UA"/>
              </w:rPr>
              <w:t xml:space="preserve"> </w:t>
            </w:r>
            <w:r w:rsidRPr="00E35CE3">
              <w:rPr>
                <w:sz w:val="28"/>
                <w:szCs w:val="28"/>
                <w:lang w:val="uk-UA"/>
              </w:rPr>
              <w:t xml:space="preserve">Про  проект рішення міської ради «Про затвердження міської соціальної  програми «Турбота»  на  період з 2018 до 2022» </w:t>
            </w:r>
          </w:p>
          <w:p w:rsidR="00E35CE3" w:rsidRDefault="00E35CE3" w:rsidP="00E35C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Ніконенко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Юлія Валентинівна </w:t>
            </w:r>
          </w:p>
          <w:p w:rsidR="00E35CE3" w:rsidRDefault="00E35CE3" w:rsidP="00E35C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E35CE3">
              <w:rPr>
                <w:sz w:val="28"/>
                <w:szCs w:val="28"/>
                <w:lang w:val="uk-UA" w:eastAsia="en-US"/>
              </w:rPr>
              <w:t>департамент  соціальної  політики</w:t>
            </w:r>
          </w:p>
          <w:p w:rsidR="00E35CE3" w:rsidRPr="00E35CE3" w:rsidRDefault="00E35CE3" w:rsidP="00E35CE3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E35CE3" w:rsidTr="00045AFF">
        <w:trPr>
          <w:trHeight w:val="986"/>
        </w:trPr>
        <w:tc>
          <w:tcPr>
            <w:tcW w:w="9525" w:type="dxa"/>
          </w:tcPr>
          <w:p w:rsidR="00E35CE3" w:rsidRPr="00E35CE3" w:rsidRDefault="00E35CE3" w:rsidP="00E35CE3">
            <w:pPr>
              <w:pStyle w:val="a3"/>
              <w:numPr>
                <w:ilvl w:val="0"/>
                <w:numId w:val="5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«Дніпро» </w:t>
            </w:r>
          </w:p>
          <w:p w:rsidR="00E35CE3" w:rsidRDefault="00E35CE3" w:rsidP="00E35CE3">
            <w:pPr>
              <w:pStyle w:val="a3"/>
              <w:numPr>
                <w:ilvl w:val="0"/>
                <w:numId w:val="5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(4 рішення) </w:t>
            </w:r>
          </w:p>
          <w:p w:rsidR="00E35CE3" w:rsidRPr="00D677A5" w:rsidRDefault="00E35CE3" w:rsidP="00E35CE3">
            <w:pPr>
              <w:pStyle w:val="a3"/>
              <w:numPr>
                <w:ilvl w:val="0"/>
                <w:numId w:val="5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квартирн6ого обліку </w:t>
            </w:r>
          </w:p>
          <w:p w:rsidR="00E35CE3" w:rsidRDefault="00E35CE3" w:rsidP="00E35CE3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 w:rsidRPr="0019626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96263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Шкіньов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Олексій Олексійович </w:t>
            </w:r>
            <w:r w:rsidRPr="00196263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E35CE3" w:rsidRPr="00E35CE3" w:rsidRDefault="00E35CE3" w:rsidP="00E35CE3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 </w:t>
            </w:r>
            <w:r w:rsidRPr="00E35CE3"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35CE3" w:rsidRPr="00E35CE3" w:rsidRDefault="00E35CE3" w:rsidP="00E35CE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35CE3" w:rsidTr="00045AFF">
        <w:trPr>
          <w:trHeight w:val="986"/>
        </w:trPr>
        <w:tc>
          <w:tcPr>
            <w:tcW w:w="9525" w:type="dxa"/>
          </w:tcPr>
          <w:p w:rsidR="00E35CE3" w:rsidRPr="00772471" w:rsidRDefault="00E35CE3" w:rsidP="00E35CE3">
            <w:pPr>
              <w:pStyle w:val="a3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 затвердження  акту про визначення збитків  власнику землі від 02.08.2017 № 27-2017 </w:t>
            </w:r>
          </w:p>
          <w:p w:rsidR="00E35CE3" w:rsidRPr="00772471" w:rsidRDefault="00E35CE3" w:rsidP="00E35CE3">
            <w:pPr>
              <w:pStyle w:val="a3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акту про визначення збитків  власнику землі від 02.08.2017 № 26-2017 </w:t>
            </w:r>
          </w:p>
          <w:p w:rsidR="00E35CE3" w:rsidRPr="00772471" w:rsidRDefault="00E35CE3" w:rsidP="00E35CE3">
            <w:pPr>
              <w:pStyle w:val="a3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внесення змін до рішення виконкому від 18.04.2017 № 396 «Про затвердження  складу комісії  для визначення збитків власникам землі…»</w:t>
            </w:r>
          </w:p>
          <w:p w:rsidR="00E35CE3" w:rsidRPr="00E35CE3" w:rsidRDefault="00E35CE3" w:rsidP="00E35CE3">
            <w:pPr>
              <w:rPr>
                <w:lang w:val="uk-UA"/>
              </w:rPr>
            </w:pPr>
            <w:r w:rsidRPr="00E35CE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35CE3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E35CE3"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Pr="00E35CE3">
              <w:rPr>
                <w:sz w:val="28"/>
                <w:szCs w:val="28"/>
                <w:lang w:val="uk-UA" w:eastAsia="en-US"/>
              </w:rPr>
              <w:t xml:space="preserve"> Артур Олександрович </w:t>
            </w:r>
          </w:p>
          <w:p w:rsidR="00E35CE3" w:rsidRPr="00E35CE3" w:rsidRDefault="00E35CE3" w:rsidP="00E35CE3">
            <w:pPr>
              <w:rPr>
                <w:lang w:val="uk-UA"/>
              </w:rPr>
            </w:pPr>
            <w:r w:rsidRPr="00772471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</w:tc>
      </w:tr>
    </w:tbl>
    <w:p w:rsidR="00E970CA" w:rsidRDefault="00E35CE3" w:rsidP="00977673">
      <w:pPr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846872" w:rsidRPr="00E35CE3" w:rsidRDefault="00846872" w:rsidP="00E35CE3">
      <w:pPr>
        <w:rPr>
          <w:sz w:val="28"/>
          <w:szCs w:val="28"/>
          <w:lang w:val="uk-UA" w:eastAsia="en-US"/>
        </w:rPr>
      </w:pPr>
    </w:p>
    <w:p w:rsidR="00196263" w:rsidRDefault="00E35CE3" w:rsidP="00196263">
      <w:pPr>
        <w:pStyle w:val="a3"/>
        <w:tabs>
          <w:tab w:val="left" w:pos="2685"/>
        </w:tabs>
        <w:ind w:left="435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</w:p>
    <w:p w:rsidR="00D677A5" w:rsidRDefault="00D677A5" w:rsidP="00196263">
      <w:pPr>
        <w:pStyle w:val="a3"/>
        <w:tabs>
          <w:tab w:val="left" w:pos="2685"/>
        </w:tabs>
        <w:ind w:left="435"/>
        <w:rPr>
          <w:sz w:val="28"/>
          <w:szCs w:val="28"/>
          <w:lang w:val="uk-UA" w:eastAsia="en-US"/>
        </w:rPr>
      </w:pPr>
    </w:p>
    <w:p w:rsidR="00196263" w:rsidRPr="00E35CE3" w:rsidRDefault="00196263" w:rsidP="00E35CE3">
      <w:pPr>
        <w:tabs>
          <w:tab w:val="left" w:pos="2685"/>
        </w:tabs>
        <w:rPr>
          <w:sz w:val="28"/>
          <w:szCs w:val="28"/>
          <w:lang w:val="uk-UA" w:eastAsia="en-US"/>
        </w:rPr>
      </w:pPr>
    </w:p>
    <w:p w:rsidR="00196263" w:rsidRDefault="00196263" w:rsidP="00196263">
      <w:pPr>
        <w:pStyle w:val="a3"/>
        <w:tabs>
          <w:tab w:val="left" w:pos="2685"/>
        </w:tabs>
        <w:ind w:left="435"/>
        <w:rPr>
          <w:sz w:val="28"/>
          <w:szCs w:val="28"/>
          <w:lang w:val="uk-UA" w:eastAsia="en-US"/>
        </w:rPr>
      </w:pPr>
    </w:p>
    <w:p w:rsidR="00977673" w:rsidRPr="00E35CE3" w:rsidRDefault="00977673" w:rsidP="00E35CE3">
      <w:pPr>
        <w:rPr>
          <w:lang w:val="uk-UA"/>
        </w:rPr>
      </w:pPr>
      <w:bookmarkStart w:id="0" w:name="_GoBack"/>
      <w:bookmarkEnd w:id="0"/>
    </w:p>
    <w:sectPr w:rsidR="00977673" w:rsidRPr="00E3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D881794"/>
    <w:multiLevelType w:val="hybridMultilevel"/>
    <w:tmpl w:val="4664DA5C"/>
    <w:lvl w:ilvl="0" w:tplc="06F8A07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52C7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7582ED0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DF16CCA"/>
    <w:multiLevelType w:val="hybridMultilevel"/>
    <w:tmpl w:val="4664DA5C"/>
    <w:lvl w:ilvl="0" w:tplc="06F8A07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A"/>
    <w:rsid w:val="00045AFF"/>
    <w:rsid w:val="00196263"/>
    <w:rsid w:val="00594F9C"/>
    <w:rsid w:val="00846872"/>
    <w:rsid w:val="00916097"/>
    <w:rsid w:val="00977673"/>
    <w:rsid w:val="00D677A5"/>
    <w:rsid w:val="00E35CE3"/>
    <w:rsid w:val="00E970CA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FF"/>
    <w:pPr>
      <w:ind w:left="720"/>
      <w:contextualSpacing/>
    </w:pPr>
  </w:style>
  <w:style w:type="table" w:styleId="a4">
    <w:name w:val="Table Grid"/>
    <w:basedOn w:val="a1"/>
    <w:rsid w:val="0004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FF"/>
    <w:pPr>
      <w:ind w:left="720"/>
      <w:contextualSpacing/>
    </w:pPr>
  </w:style>
  <w:style w:type="table" w:styleId="a4">
    <w:name w:val="Table Grid"/>
    <w:basedOn w:val="a1"/>
    <w:rsid w:val="0004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cp:lastPrinted>2017-09-18T06:26:00Z</cp:lastPrinted>
  <dcterms:created xsi:type="dcterms:W3CDTF">2017-09-14T07:09:00Z</dcterms:created>
  <dcterms:modified xsi:type="dcterms:W3CDTF">2017-09-18T06:27:00Z</dcterms:modified>
</cp:coreProperties>
</file>