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996DF4" w:rsidTr="00996DF4">
        <w:trPr>
          <w:trHeight w:val="1418"/>
        </w:trPr>
        <w:tc>
          <w:tcPr>
            <w:tcW w:w="8613" w:type="dxa"/>
          </w:tcPr>
          <w:p w:rsidR="00996DF4" w:rsidRDefault="00996DF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996DF4" w:rsidRDefault="00996DF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996DF4" w:rsidRDefault="00996DF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996DF4" w:rsidRDefault="00D66DD0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18  вересня</w:t>
            </w:r>
            <w:r w:rsidR="00996DF4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2018  року</w:t>
            </w:r>
            <w:r w:rsidR="00996DF4">
              <w:rPr>
                <w:b/>
                <w:sz w:val="28"/>
                <w:szCs w:val="28"/>
                <w:lang w:val="uk-UA" w:eastAsia="en-US"/>
              </w:rPr>
              <w:t xml:space="preserve">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bookmarkStart w:id="0" w:name="_GoBack"/>
            <w:bookmarkEnd w:id="0"/>
            <w:r w:rsidR="00996DF4">
              <w:rPr>
                <w:b/>
                <w:sz w:val="28"/>
                <w:szCs w:val="28"/>
                <w:lang w:val="uk-UA" w:eastAsia="en-US"/>
              </w:rPr>
              <w:t xml:space="preserve">                               09.30                </w:t>
            </w:r>
          </w:p>
          <w:p w:rsidR="00996DF4" w:rsidRDefault="00996DF4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</w:t>
            </w:r>
          </w:p>
        </w:tc>
      </w:tr>
      <w:tr w:rsidR="00996DF4" w:rsidTr="00996DF4">
        <w:trPr>
          <w:trHeight w:val="986"/>
        </w:trPr>
        <w:tc>
          <w:tcPr>
            <w:tcW w:w="8613" w:type="dxa"/>
          </w:tcPr>
          <w:p w:rsidR="00996DF4" w:rsidRPr="00996DF4" w:rsidRDefault="00996DF4" w:rsidP="00996DF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Інформація  про </w:t>
            </w:r>
            <w:r w:rsidR="00D66DD0">
              <w:rPr>
                <w:sz w:val="28"/>
                <w:szCs w:val="28"/>
                <w:lang w:val="uk-UA" w:eastAsia="en-US"/>
              </w:rPr>
              <w:t xml:space="preserve">стан організації робіт із </w:t>
            </w:r>
            <w:r>
              <w:rPr>
                <w:sz w:val="28"/>
                <w:szCs w:val="28"/>
                <w:lang w:val="uk-UA" w:eastAsia="en-US"/>
              </w:rPr>
              <w:t xml:space="preserve">будівництва меморіального комплексу учасникам АТО </w:t>
            </w:r>
          </w:p>
          <w:p w:rsidR="00996DF4" w:rsidRDefault="00996DF4" w:rsidP="00996DF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</w:t>
            </w: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      </w:t>
            </w:r>
          </w:p>
          <w:p w:rsidR="00996DF4" w:rsidRPr="00996DF4" w:rsidRDefault="00996DF4" w:rsidP="00996DF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 </w:t>
            </w:r>
          </w:p>
        </w:tc>
      </w:tr>
      <w:tr w:rsidR="00996DF4" w:rsidTr="00996DF4">
        <w:trPr>
          <w:trHeight w:val="986"/>
        </w:trPr>
        <w:tc>
          <w:tcPr>
            <w:tcW w:w="8613" w:type="dxa"/>
          </w:tcPr>
          <w:p w:rsidR="00996DF4" w:rsidRDefault="00996DF4">
            <w:pPr>
              <w:rPr>
                <w:sz w:val="28"/>
                <w:szCs w:val="28"/>
                <w:lang w:val="uk-UA" w:eastAsia="en-US"/>
              </w:rPr>
            </w:pPr>
          </w:p>
          <w:p w:rsidR="00996DF4" w:rsidRPr="00996DF4" w:rsidRDefault="00996DF4" w:rsidP="00996DF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 w:rsidRPr="00996DF4">
              <w:rPr>
                <w:sz w:val="28"/>
                <w:szCs w:val="28"/>
                <w:lang w:val="uk-UA" w:eastAsia="en-US"/>
              </w:rPr>
              <w:t xml:space="preserve">Про затвердження Положення про комісію з питань  захисту прав дитини у новій редакції </w:t>
            </w:r>
          </w:p>
          <w:p w:rsidR="00996DF4" w:rsidRDefault="00996DF4" w:rsidP="00996DF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виведення зі складу дитячого будинку сімейного типу неповнолітнього </w:t>
            </w:r>
          </w:p>
          <w:p w:rsidR="00996DF4" w:rsidRDefault="00996DF4" w:rsidP="00996DF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виведення неповнолітнього з прийомної  сім’ї </w:t>
            </w:r>
          </w:p>
          <w:p w:rsidR="00996DF4" w:rsidRDefault="00996DF4" w:rsidP="00996DF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зміну прізвища неповнолітньому </w:t>
            </w:r>
          </w:p>
          <w:p w:rsidR="00996DF4" w:rsidRDefault="00996DF4" w:rsidP="00996DF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про підтвердження місця проживання </w:t>
            </w:r>
          </w:p>
          <w:p w:rsidR="00996DF4" w:rsidRDefault="00996DF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Шишлюк Світлана Олександрівна        </w:t>
            </w:r>
          </w:p>
          <w:p w:rsidR="00996DF4" w:rsidRDefault="00996DF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</w:t>
            </w:r>
          </w:p>
          <w:p w:rsidR="00D66DD0" w:rsidRDefault="00D66DD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996DF4" w:rsidTr="00996DF4">
        <w:trPr>
          <w:trHeight w:val="986"/>
        </w:trPr>
        <w:tc>
          <w:tcPr>
            <w:tcW w:w="8613" w:type="dxa"/>
          </w:tcPr>
          <w:p w:rsidR="00996DF4" w:rsidRDefault="00996DF4" w:rsidP="00996DF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02.04.2013 № 383 «Про затвердження реєстрів послуг, які надаються виконавчими органами Черкаської міської ради»  </w:t>
            </w:r>
          </w:p>
          <w:p w:rsidR="00996DF4" w:rsidRDefault="00996DF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Євмина  Борис Григорович        </w:t>
            </w:r>
          </w:p>
          <w:p w:rsidR="00996DF4" w:rsidRDefault="00996DF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управління ДАБК </w:t>
            </w:r>
          </w:p>
          <w:p w:rsidR="00D66DD0" w:rsidRDefault="00D66DD0">
            <w:pPr>
              <w:rPr>
                <w:sz w:val="28"/>
                <w:szCs w:val="28"/>
                <w:lang w:val="uk-UA" w:eastAsia="en-US"/>
              </w:rPr>
            </w:pPr>
          </w:p>
          <w:p w:rsidR="00996DF4" w:rsidRDefault="00996DF4" w:rsidP="00996DF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проект рішення міської ради «Про затвердження міської програми «Розвиток паліативної допомоги у м. Черкаси на 2019-2021 роки» </w:t>
            </w:r>
          </w:p>
          <w:p w:rsidR="00611512" w:rsidRDefault="00611512" w:rsidP="00996DF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міської програми «Репродуктивне здоров’я  на 2019-2021 роки» </w:t>
            </w:r>
          </w:p>
          <w:p w:rsidR="00996DF4" w:rsidRDefault="00996DF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Стадник Олег Михайлович  </w:t>
            </w:r>
          </w:p>
          <w:p w:rsidR="00996DF4" w:rsidRDefault="00996DF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охорони  здоров’я  </w:t>
            </w:r>
          </w:p>
          <w:p w:rsidR="00D66DD0" w:rsidRDefault="00D66DD0">
            <w:pPr>
              <w:rPr>
                <w:sz w:val="28"/>
                <w:szCs w:val="28"/>
                <w:lang w:val="uk-UA" w:eastAsia="en-US"/>
              </w:rPr>
            </w:pPr>
          </w:p>
          <w:p w:rsidR="00996DF4" w:rsidRDefault="00D66DD0" w:rsidP="00996DF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96DF4">
              <w:rPr>
                <w:sz w:val="28"/>
                <w:szCs w:val="28"/>
                <w:lang w:val="uk-UA" w:eastAsia="en-US"/>
              </w:rPr>
              <w:t xml:space="preserve">Про  надання дозволу на продаж майна від імені недієздатного </w:t>
            </w:r>
          </w:p>
          <w:p w:rsidR="00996DF4" w:rsidRDefault="00996DF4" w:rsidP="00996DF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відмову від спадщини від імені недієздатної </w:t>
            </w:r>
          </w:p>
          <w:p w:rsidR="00996DF4" w:rsidRDefault="00996DF4" w:rsidP="00996DF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оформлення договору довічного утримання від імені недієздатної  </w:t>
            </w:r>
          </w:p>
          <w:p w:rsidR="00996DF4" w:rsidRDefault="00996DF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Гудзенко Олег Іванович   </w:t>
            </w:r>
          </w:p>
          <w:p w:rsidR="00996DF4" w:rsidRDefault="00996DF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соціальної політики </w:t>
            </w:r>
          </w:p>
          <w:p w:rsidR="00D66DD0" w:rsidRDefault="00D66DD0">
            <w:pPr>
              <w:rPr>
                <w:sz w:val="28"/>
                <w:szCs w:val="28"/>
                <w:lang w:val="uk-UA" w:eastAsia="en-US"/>
              </w:rPr>
            </w:pPr>
          </w:p>
          <w:p w:rsidR="00996DF4" w:rsidRDefault="00D66DD0" w:rsidP="00996DF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96DF4">
              <w:rPr>
                <w:sz w:val="28"/>
                <w:szCs w:val="28"/>
                <w:lang w:val="uk-UA" w:eastAsia="en-US"/>
              </w:rPr>
              <w:t xml:space="preserve">Про  внесення змін до рішення виконкому від 26.09.2017 № 1026 «Про затвердження фінансового плану </w:t>
            </w:r>
            <w:r w:rsidR="0086186C">
              <w:rPr>
                <w:sz w:val="28"/>
                <w:szCs w:val="28"/>
                <w:lang w:val="uk-UA" w:eastAsia="en-US"/>
              </w:rPr>
              <w:t xml:space="preserve">КП «Дирекція </w:t>
            </w:r>
            <w:r w:rsidR="0086186C">
              <w:rPr>
                <w:sz w:val="28"/>
                <w:szCs w:val="28"/>
                <w:lang w:val="uk-UA" w:eastAsia="en-US"/>
              </w:rPr>
              <w:lastRenderedPageBreak/>
              <w:t xml:space="preserve">парків» </w:t>
            </w:r>
          </w:p>
          <w:p w:rsidR="0086186C" w:rsidRDefault="0086186C" w:rsidP="00996DF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приведення у відповідність до вимог Закону України «Про приватизацію державного і комунального майна» рішення міської ради «Про перелік об’єктів міської комунальної власності, які пропонуються до приватизації у 2017-2021 роках» </w:t>
            </w:r>
          </w:p>
          <w:p w:rsidR="00DB19C5" w:rsidRDefault="0086186C" w:rsidP="00DB19C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</w:t>
            </w:r>
            <w:r w:rsidR="00DB19C5">
              <w:rPr>
                <w:sz w:val="28"/>
                <w:szCs w:val="28"/>
                <w:lang w:val="uk-UA" w:eastAsia="en-US"/>
              </w:rPr>
              <w:t>змін до рішення виконкому від 06.11.2015 № 1234 «Про затвердження порядку складання, затвердження та контролю за виконанням фінансового плану комунальних підприємств міста Черкаси»</w:t>
            </w:r>
          </w:p>
          <w:p w:rsidR="002720A6" w:rsidRPr="00DB19C5" w:rsidRDefault="002720A6" w:rsidP="00DB19C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 тарифу на проїзд у міському пасажирському транспорті м. Черкаси </w:t>
            </w:r>
          </w:p>
          <w:p w:rsidR="00996DF4" w:rsidRDefault="00996DF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</w:t>
            </w:r>
          </w:p>
          <w:p w:rsidR="00996DF4" w:rsidRDefault="00996DF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економіки.</w:t>
            </w:r>
          </w:p>
          <w:p w:rsidR="00D66DD0" w:rsidRDefault="00D66DD0">
            <w:pPr>
              <w:rPr>
                <w:sz w:val="28"/>
                <w:szCs w:val="28"/>
                <w:lang w:val="uk-UA" w:eastAsia="en-US"/>
              </w:rPr>
            </w:pPr>
          </w:p>
          <w:p w:rsidR="00522687" w:rsidRDefault="00D66DD0" w:rsidP="0052268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DB19C5">
              <w:rPr>
                <w:sz w:val="28"/>
                <w:szCs w:val="28"/>
                <w:lang w:val="uk-UA" w:eastAsia="en-US"/>
              </w:rPr>
              <w:t xml:space="preserve">Про надання дозволу на розміщення зовнішньої  реклами ТОВ «Мост-Сервіс Груп» </w:t>
            </w:r>
          </w:p>
          <w:p w:rsidR="00DB19C5" w:rsidRDefault="00DB19C5" w:rsidP="0052268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«Довіра аутдор» (м. Київ) </w:t>
            </w:r>
          </w:p>
          <w:p w:rsidR="00996DF4" w:rsidRPr="00DB19C5" w:rsidRDefault="00DB19C5" w:rsidP="00DB19C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 ДП «Перехід Аутдор» (м. Київ)</w:t>
            </w:r>
          </w:p>
          <w:p w:rsidR="00996DF4" w:rsidRDefault="00996DF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DB19C5">
              <w:rPr>
                <w:sz w:val="28"/>
                <w:szCs w:val="28"/>
                <w:lang w:val="uk-UA" w:eastAsia="en-US"/>
              </w:rPr>
              <w:t xml:space="preserve">Савін Артур Олександрович </w:t>
            </w:r>
            <w:r>
              <w:rPr>
                <w:sz w:val="28"/>
                <w:szCs w:val="28"/>
                <w:lang w:val="uk-UA" w:eastAsia="en-US"/>
              </w:rPr>
              <w:t xml:space="preserve">        </w:t>
            </w:r>
          </w:p>
          <w:p w:rsidR="00996DF4" w:rsidRDefault="00996DF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DB19C5">
              <w:rPr>
                <w:sz w:val="28"/>
                <w:szCs w:val="28"/>
                <w:lang w:val="uk-UA" w:eastAsia="en-US"/>
              </w:rPr>
              <w:t xml:space="preserve"> архітектури.</w:t>
            </w:r>
          </w:p>
          <w:p w:rsidR="00D66DD0" w:rsidRDefault="00D66DD0">
            <w:pPr>
              <w:rPr>
                <w:sz w:val="28"/>
                <w:szCs w:val="28"/>
                <w:lang w:val="uk-UA" w:eastAsia="en-US"/>
              </w:rPr>
            </w:pPr>
          </w:p>
          <w:p w:rsidR="00996DF4" w:rsidRDefault="00996DF4" w:rsidP="00996DF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</w:t>
            </w:r>
            <w:r w:rsidR="00DB19C5">
              <w:rPr>
                <w:sz w:val="28"/>
                <w:szCs w:val="28"/>
                <w:lang w:val="uk-UA" w:eastAsia="en-US"/>
              </w:rPr>
              <w:t xml:space="preserve">проект рішення міської ради «Про внесення змін до рішення міської ради від 05.10.2017 № 2-2379 «Про затвердження програми розвитку міського електротранспорту на 2017-2020 роки» </w:t>
            </w:r>
          </w:p>
          <w:p w:rsidR="00DB19C5" w:rsidRDefault="00DB19C5" w:rsidP="00996DF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12.03.2013 № 272 «Про тарифи на  житлово-комунальні послуги з утримання будинків, споруд та прибудинкових територій» </w:t>
            </w:r>
          </w:p>
          <w:p w:rsidR="00DB19C5" w:rsidRDefault="00DB19C5" w:rsidP="00996DF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тимчасове складування опалого листя     </w:t>
            </w:r>
          </w:p>
          <w:p w:rsidR="00DB19C5" w:rsidRDefault="00DB19C5" w:rsidP="00996DF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затвердження програми забезпечення техногенної та пожежної безпеки на території міста Черкаси, захисту населення від НС техногенного, природного, соціального, воєнного характеру на 2019-2022 роки» </w:t>
            </w:r>
          </w:p>
          <w:p w:rsidR="00DB19C5" w:rsidRDefault="00DB19C5" w:rsidP="00996DF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кімнати в гуртожитку по вул.. В. Чорновола, 162/3 до фонду орендованого житла та про надання згоди на укладання договору оренди </w:t>
            </w:r>
          </w:p>
          <w:p w:rsidR="00DB19C5" w:rsidRDefault="00DB19C5" w:rsidP="00996DF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11512">
              <w:rPr>
                <w:sz w:val="28"/>
                <w:szCs w:val="28"/>
                <w:lang w:val="uk-UA" w:eastAsia="en-US"/>
              </w:rPr>
              <w:t xml:space="preserve">Про розгляд питань квартирного обліку ( 2 рішення) </w:t>
            </w:r>
          </w:p>
          <w:p w:rsidR="00611512" w:rsidRDefault="00611512" w:rsidP="00996DF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 ( 4 рішення) </w:t>
            </w:r>
          </w:p>
          <w:p w:rsidR="00611512" w:rsidRDefault="00611512" w:rsidP="00996DF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 коштами ОСББ «Толстого, 48» </w:t>
            </w:r>
          </w:p>
          <w:p w:rsidR="00611512" w:rsidRDefault="00D66DD0" w:rsidP="00996DF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11512">
              <w:rPr>
                <w:sz w:val="28"/>
                <w:szCs w:val="28"/>
                <w:lang w:val="uk-UA" w:eastAsia="en-US"/>
              </w:rPr>
              <w:t xml:space="preserve">Про відшкодування відсотків за користування кредитними </w:t>
            </w:r>
            <w:r w:rsidR="00611512">
              <w:rPr>
                <w:sz w:val="28"/>
                <w:szCs w:val="28"/>
                <w:lang w:val="uk-UA" w:eastAsia="en-US"/>
              </w:rPr>
              <w:lastRenderedPageBreak/>
              <w:t xml:space="preserve">коштами ОСББ «Героїв Дніпра, 71» </w:t>
            </w:r>
          </w:p>
          <w:p w:rsidR="00611512" w:rsidRDefault="00611512" w:rsidP="00996DF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відшкодування відсотків за користування кредитними коштами ОСББ «Гагаріна-45» </w:t>
            </w:r>
          </w:p>
          <w:p w:rsidR="00611512" w:rsidRDefault="00611512" w:rsidP="00996DF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відшкодування відсотків за користування кредитними коштами ОСББ «Різдвяна 9» </w:t>
            </w:r>
          </w:p>
          <w:p w:rsidR="00611512" w:rsidRDefault="00611512" w:rsidP="00996DF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відшкодування відсотків за користування кредитними коштами ОСББ «Нижня Горова, 44» </w:t>
            </w:r>
          </w:p>
          <w:p w:rsidR="00611512" w:rsidRDefault="00611512" w:rsidP="00996DF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відшкодування відсотків за користування кредитними коштами ОСББ «Толстого 20» </w:t>
            </w:r>
          </w:p>
          <w:p w:rsidR="00611512" w:rsidRDefault="00611512" w:rsidP="00996DF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відшкодування відсотків за користування кредитними коштами ОСББ «Гоголя – 360» </w:t>
            </w:r>
          </w:p>
          <w:p w:rsidR="00611512" w:rsidRDefault="00611512" w:rsidP="00996DF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відшкодування відсотків за користування кредитними коштами ОСББ «Молодіжний-2016» </w:t>
            </w:r>
          </w:p>
          <w:p w:rsidR="00611512" w:rsidRDefault="00611512" w:rsidP="00996DF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відшкодування відсотків за користування кредитними коштами ОСББ «Гагаріна 49» </w:t>
            </w:r>
          </w:p>
          <w:p w:rsidR="00611512" w:rsidRDefault="00611512" w:rsidP="00996DF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відшкодування відсотків за користування кредитними коштами ОСББ «Родина –К-17» </w:t>
            </w:r>
          </w:p>
          <w:p w:rsidR="00611512" w:rsidRDefault="00611512" w:rsidP="00996DF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відшкодування відсотків за користування кредитними коштами ОСББ «Волкова 1» </w:t>
            </w:r>
          </w:p>
          <w:p w:rsidR="00611512" w:rsidRDefault="00611512" w:rsidP="00996DF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відшкодування відсотків за користування кредитними коштами ОСББ «Гагаріна, 71» </w:t>
            </w:r>
          </w:p>
          <w:p w:rsidR="00996DF4" w:rsidRDefault="00996DF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611512">
              <w:rPr>
                <w:sz w:val="28"/>
                <w:szCs w:val="28"/>
                <w:lang w:val="uk-UA" w:eastAsia="en-US"/>
              </w:rPr>
              <w:t xml:space="preserve">Панченко Юрій Вікторович </w:t>
            </w:r>
            <w:r>
              <w:rPr>
                <w:sz w:val="28"/>
                <w:szCs w:val="28"/>
                <w:lang w:val="uk-UA" w:eastAsia="en-US"/>
              </w:rPr>
              <w:t xml:space="preserve">        </w:t>
            </w:r>
          </w:p>
          <w:p w:rsidR="00996DF4" w:rsidRDefault="00996DF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11512">
              <w:rPr>
                <w:sz w:val="28"/>
                <w:szCs w:val="28"/>
                <w:lang w:val="uk-UA" w:eastAsia="en-US"/>
              </w:rPr>
              <w:t xml:space="preserve">департамент ЖКК.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996DF4" w:rsidRPr="00D66DD0" w:rsidRDefault="00996DF4" w:rsidP="00D66DD0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22304D" w:rsidRPr="00996DF4" w:rsidRDefault="0022304D">
      <w:pPr>
        <w:rPr>
          <w:lang w:val="uk-UA"/>
        </w:rPr>
      </w:pPr>
    </w:p>
    <w:sectPr w:rsidR="0022304D" w:rsidRPr="0099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69AB0E3C"/>
    <w:multiLevelType w:val="hybridMultilevel"/>
    <w:tmpl w:val="8544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29"/>
    <w:rsid w:val="0022304D"/>
    <w:rsid w:val="002720A6"/>
    <w:rsid w:val="00522687"/>
    <w:rsid w:val="00611512"/>
    <w:rsid w:val="0086186C"/>
    <w:rsid w:val="00996DF4"/>
    <w:rsid w:val="00D66DD0"/>
    <w:rsid w:val="00DB19C5"/>
    <w:rsid w:val="00F1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DF4"/>
    <w:pPr>
      <w:ind w:left="720"/>
      <w:contextualSpacing/>
    </w:pPr>
  </w:style>
  <w:style w:type="table" w:styleId="a4">
    <w:name w:val="Table Grid"/>
    <w:basedOn w:val="a1"/>
    <w:rsid w:val="00996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DF4"/>
    <w:pPr>
      <w:ind w:left="720"/>
      <w:contextualSpacing/>
    </w:pPr>
  </w:style>
  <w:style w:type="table" w:styleId="a4">
    <w:name w:val="Table Grid"/>
    <w:basedOn w:val="a1"/>
    <w:rsid w:val="00996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D8B1-C74D-42D9-BC4D-A418D4FD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dcterms:created xsi:type="dcterms:W3CDTF">2018-09-17T06:00:00Z</dcterms:created>
  <dcterms:modified xsi:type="dcterms:W3CDTF">2018-09-17T06:00:00Z</dcterms:modified>
</cp:coreProperties>
</file>