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EB31B0" w:rsidTr="00EB31B0">
        <w:tc>
          <w:tcPr>
            <w:tcW w:w="9571" w:type="dxa"/>
          </w:tcPr>
          <w:p w:rsidR="00EB31B0" w:rsidRDefault="00EB31B0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 xml:space="preserve">      ПИТАННЯ, ВКЛЮЧЕНІ ДЛЯ РОЗГЛЯДУ НА</w:t>
            </w:r>
          </w:p>
          <w:p w:rsidR="00EB31B0" w:rsidRDefault="00EB31B0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>ЗАСІДАННІ ВИКОНКОМУ</w:t>
            </w:r>
          </w:p>
          <w:p w:rsidR="00EB31B0" w:rsidRDefault="00EB31B0">
            <w:pPr>
              <w:rPr>
                <w:b/>
                <w:i/>
                <w:sz w:val="28"/>
                <w:szCs w:val="28"/>
                <w:lang w:val="uk-UA" w:eastAsia="en-US"/>
              </w:rPr>
            </w:pPr>
          </w:p>
          <w:p w:rsidR="00EB31B0" w:rsidRDefault="00854E97">
            <w:pPr>
              <w:rPr>
                <w:b/>
                <w:i/>
                <w:sz w:val="28"/>
                <w:szCs w:val="28"/>
                <w:u w:val="single"/>
                <w:lang w:val="en-US" w:eastAsia="en-US"/>
              </w:rPr>
            </w:pPr>
            <w:r>
              <w:rPr>
                <w:b/>
                <w:i/>
                <w:sz w:val="28"/>
                <w:szCs w:val="28"/>
                <w:u w:val="single"/>
                <w:lang w:val="uk-UA" w:eastAsia="en-US"/>
              </w:rPr>
              <w:t xml:space="preserve"> 14 вересня</w:t>
            </w:r>
            <w:r w:rsidR="00EB31B0">
              <w:rPr>
                <w:b/>
                <w:i/>
                <w:sz w:val="28"/>
                <w:szCs w:val="28"/>
                <w:u w:val="single"/>
                <w:lang w:val="uk-UA" w:eastAsia="en-US"/>
              </w:rPr>
              <w:t xml:space="preserve"> 2021 року </w:t>
            </w:r>
            <w:r w:rsidR="00EB31B0">
              <w:rPr>
                <w:b/>
                <w:i/>
                <w:sz w:val="28"/>
                <w:szCs w:val="28"/>
                <w:lang w:val="uk-UA" w:eastAsia="en-US"/>
              </w:rPr>
              <w:t xml:space="preserve">                                                                   </w:t>
            </w:r>
            <w:r>
              <w:rPr>
                <w:b/>
                <w:i/>
                <w:sz w:val="28"/>
                <w:szCs w:val="28"/>
                <w:lang w:val="en-US" w:eastAsia="en-US"/>
              </w:rPr>
              <w:t xml:space="preserve">          </w:t>
            </w:r>
            <w:r w:rsidR="00EB31B0">
              <w:rPr>
                <w:b/>
                <w:i/>
                <w:sz w:val="28"/>
                <w:szCs w:val="28"/>
                <w:lang w:val="uk-UA" w:eastAsia="en-US"/>
              </w:rPr>
              <w:t xml:space="preserve">  </w:t>
            </w:r>
            <w:r w:rsidR="00C67ED0">
              <w:rPr>
                <w:b/>
                <w:i/>
                <w:sz w:val="28"/>
                <w:szCs w:val="28"/>
                <w:u w:val="single"/>
                <w:lang w:val="uk-UA" w:eastAsia="en-US"/>
              </w:rPr>
              <w:t xml:space="preserve"> 10.</w:t>
            </w:r>
            <w:r w:rsidR="00C67ED0">
              <w:rPr>
                <w:b/>
                <w:i/>
                <w:sz w:val="28"/>
                <w:szCs w:val="28"/>
                <w:u w:val="single"/>
                <w:lang w:val="en-US" w:eastAsia="en-US"/>
              </w:rPr>
              <w:t>0</w:t>
            </w:r>
            <w:bookmarkStart w:id="0" w:name="_GoBack"/>
            <w:bookmarkEnd w:id="0"/>
            <w:r>
              <w:rPr>
                <w:b/>
                <w:i/>
                <w:sz w:val="28"/>
                <w:szCs w:val="28"/>
                <w:u w:val="single"/>
                <w:lang w:val="uk-UA" w:eastAsia="en-US"/>
              </w:rPr>
              <w:t>0</w:t>
            </w:r>
          </w:p>
          <w:p w:rsidR="00854E97" w:rsidRPr="00854E97" w:rsidRDefault="00854E97">
            <w:pPr>
              <w:rPr>
                <w:i/>
                <w:sz w:val="28"/>
                <w:szCs w:val="28"/>
                <w:lang w:val="en-US" w:eastAsia="en-US"/>
              </w:rPr>
            </w:pPr>
          </w:p>
        </w:tc>
      </w:tr>
      <w:tr w:rsidR="00EB31B0" w:rsidTr="00EB31B0">
        <w:tc>
          <w:tcPr>
            <w:tcW w:w="9571" w:type="dxa"/>
            <w:hideMark/>
          </w:tcPr>
          <w:p w:rsidR="00EB31B0" w:rsidRDefault="00EB31B0" w:rsidP="00EB31B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 влаштування малолітньої на виховання та спільне проживання до прийомної сім’ї </w:t>
            </w:r>
          </w:p>
          <w:p w:rsidR="00EB31B0" w:rsidRDefault="00EB31B0" w:rsidP="0002538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затвердження висновку служби у справах дітей </w:t>
            </w:r>
          </w:p>
          <w:p w:rsidR="00EB31B0" w:rsidRDefault="00EB31B0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Доповідає: </w:t>
            </w:r>
            <w:r>
              <w:rPr>
                <w:sz w:val="28"/>
                <w:szCs w:val="28"/>
                <w:lang w:val="uk-UA" w:eastAsia="en-US"/>
              </w:rPr>
              <w:t xml:space="preserve">Шишлюк Світлана Олександрівна </w:t>
            </w:r>
          </w:p>
          <w:p w:rsidR="00EB31B0" w:rsidRPr="00C67ED0" w:rsidRDefault="00EB31B0">
            <w:pPr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Відповідальний за підготовку:</w:t>
            </w:r>
            <w:r>
              <w:rPr>
                <w:sz w:val="28"/>
                <w:szCs w:val="28"/>
                <w:lang w:val="uk-UA" w:eastAsia="en-US"/>
              </w:rPr>
              <w:t xml:space="preserve"> служба у справах дітей.</w:t>
            </w:r>
          </w:p>
          <w:p w:rsidR="00854E97" w:rsidRPr="00C67ED0" w:rsidRDefault="00854E97">
            <w:pPr>
              <w:rPr>
                <w:sz w:val="28"/>
                <w:szCs w:val="28"/>
                <w:lang w:eastAsia="en-US"/>
              </w:rPr>
            </w:pPr>
          </w:p>
        </w:tc>
      </w:tr>
      <w:tr w:rsidR="001550BA" w:rsidTr="00EB31B0">
        <w:tc>
          <w:tcPr>
            <w:tcW w:w="9571" w:type="dxa"/>
          </w:tcPr>
          <w:p w:rsidR="001550BA" w:rsidRDefault="001550BA" w:rsidP="00EB31B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проект рішення міської ради «Про розміщення тимчасово вільних коштів бюджету Черкаської міської  територіальної громади на вкладних (депозитних) рахунках у банках у 2022 році» </w:t>
            </w:r>
          </w:p>
          <w:p w:rsidR="001550BA" w:rsidRDefault="001550BA" w:rsidP="001550BA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Доповідає: </w:t>
            </w:r>
            <w:r>
              <w:rPr>
                <w:sz w:val="28"/>
                <w:szCs w:val="28"/>
                <w:lang w:val="uk-UA" w:eastAsia="en-US"/>
              </w:rPr>
              <w:t xml:space="preserve">Харенко Тетяна Іванівна  </w:t>
            </w:r>
          </w:p>
          <w:p w:rsidR="001550BA" w:rsidRPr="00C67ED0" w:rsidRDefault="001550BA" w:rsidP="001550BA">
            <w:pPr>
              <w:rPr>
                <w:sz w:val="28"/>
                <w:szCs w:val="28"/>
                <w:lang w:eastAsia="en-US"/>
              </w:rPr>
            </w:pPr>
            <w:r w:rsidRPr="001550BA">
              <w:rPr>
                <w:b/>
                <w:sz w:val="28"/>
                <w:szCs w:val="28"/>
                <w:lang w:val="uk-UA" w:eastAsia="en-US"/>
              </w:rPr>
              <w:t>Відповідальний за підготовку: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департамент фінансової політики.</w:t>
            </w:r>
          </w:p>
          <w:p w:rsidR="00854E97" w:rsidRPr="00C67ED0" w:rsidRDefault="00854E97" w:rsidP="001550BA">
            <w:pPr>
              <w:rPr>
                <w:sz w:val="28"/>
                <w:szCs w:val="28"/>
                <w:lang w:eastAsia="en-US"/>
              </w:rPr>
            </w:pPr>
          </w:p>
        </w:tc>
      </w:tr>
      <w:tr w:rsidR="00EB31B0" w:rsidTr="00EB31B0">
        <w:tc>
          <w:tcPr>
            <w:tcW w:w="9571" w:type="dxa"/>
            <w:hideMark/>
          </w:tcPr>
          <w:p w:rsidR="00EB31B0" w:rsidRDefault="00EB31B0" w:rsidP="0002538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проект рішення міської ради «Про присвоєння звання «Почесний громадянин Черкаси 2021 року»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Кузьмичову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Геннадію Петровичу» </w:t>
            </w:r>
          </w:p>
          <w:p w:rsidR="00EB31B0" w:rsidRPr="00EB31B0" w:rsidRDefault="00854E97" w:rsidP="00EB31B0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 w:rsidR="00EB31B0" w:rsidRPr="00EB31B0">
              <w:rPr>
                <w:sz w:val="28"/>
                <w:szCs w:val="28"/>
                <w:lang w:val="uk-UA" w:eastAsia="en-US"/>
              </w:rPr>
              <w:t xml:space="preserve"> </w:t>
            </w:r>
            <w:r w:rsidR="00EB31B0">
              <w:rPr>
                <w:sz w:val="28"/>
                <w:szCs w:val="28"/>
                <w:lang w:val="uk-UA" w:eastAsia="en-US"/>
              </w:rPr>
              <w:t xml:space="preserve">Марченко Борис Андрійович </w:t>
            </w:r>
          </w:p>
          <w:p w:rsidR="00EB31B0" w:rsidRDefault="00EB31B0">
            <w:pPr>
              <w:rPr>
                <w:sz w:val="28"/>
                <w:szCs w:val="28"/>
                <w:lang w:val="en-US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патронатна служба </w:t>
            </w:r>
          </w:p>
          <w:p w:rsidR="00854E97" w:rsidRPr="00854E97" w:rsidRDefault="00854E97">
            <w:pPr>
              <w:rPr>
                <w:sz w:val="28"/>
                <w:szCs w:val="28"/>
                <w:lang w:val="en-US" w:eastAsia="en-US"/>
              </w:rPr>
            </w:pPr>
          </w:p>
        </w:tc>
      </w:tr>
      <w:tr w:rsidR="00EB31B0" w:rsidTr="00EB31B0">
        <w:tc>
          <w:tcPr>
            <w:tcW w:w="9571" w:type="dxa"/>
            <w:hideMark/>
          </w:tcPr>
          <w:p w:rsidR="00EB31B0" w:rsidRDefault="00EB31B0" w:rsidP="0002538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внесення змін до рішення виконкому від 07.11.2011 № 1680 «Про затвердження регламенту виконавчого комітету Черкаської міської ради»  </w:t>
            </w:r>
          </w:p>
          <w:p w:rsidR="00EB31B0" w:rsidRDefault="00EB31B0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Доповідає: </w:t>
            </w:r>
            <w:r>
              <w:rPr>
                <w:sz w:val="28"/>
                <w:szCs w:val="28"/>
                <w:lang w:val="uk-UA" w:eastAsia="en-US"/>
              </w:rPr>
              <w:t xml:space="preserve"> Гончар Юрій Григорович </w:t>
            </w:r>
          </w:p>
          <w:p w:rsidR="00EB31B0" w:rsidRPr="00854E97" w:rsidRDefault="00EB31B0" w:rsidP="00854E97">
            <w:pPr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>деп</w:t>
            </w:r>
            <w:r w:rsidR="00854E97">
              <w:rPr>
                <w:sz w:val="28"/>
                <w:szCs w:val="28"/>
                <w:lang w:val="uk-UA" w:eastAsia="en-US"/>
              </w:rPr>
              <w:t xml:space="preserve">артамент управління справами </w:t>
            </w:r>
          </w:p>
          <w:p w:rsidR="00854E97" w:rsidRPr="00854E97" w:rsidRDefault="00854E97" w:rsidP="00854E97">
            <w:pPr>
              <w:rPr>
                <w:sz w:val="28"/>
                <w:szCs w:val="28"/>
                <w:lang w:eastAsia="en-US"/>
              </w:rPr>
            </w:pPr>
          </w:p>
        </w:tc>
      </w:tr>
      <w:tr w:rsidR="00EB31B0" w:rsidTr="00EB31B0">
        <w:tc>
          <w:tcPr>
            <w:tcW w:w="9571" w:type="dxa"/>
          </w:tcPr>
          <w:p w:rsidR="00EB31B0" w:rsidRDefault="00EB31B0" w:rsidP="0002538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визнання таким, що втратило чинність рішення виконкому від 04.09.2018 № 738 «Про порядок перенесення інформації з будинкових книг та їх вилучення» </w:t>
            </w:r>
          </w:p>
          <w:p w:rsidR="00EB31B0" w:rsidRDefault="00EB31B0" w:rsidP="00EB31B0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Доповідає: </w:t>
            </w:r>
            <w:r>
              <w:rPr>
                <w:sz w:val="28"/>
                <w:szCs w:val="28"/>
                <w:lang w:val="uk-UA" w:eastAsia="en-US"/>
              </w:rPr>
              <w:t xml:space="preserve"> Капленко Наталія Олександрівна  </w:t>
            </w:r>
          </w:p>
          <w:p w:rsidR="00EB31B0" w:rsidRPr="00C67ED0" w:rsidRDefault="00EB31B0" w:rsidP="00EB31B0">
            <w:pPr>
              <w:rPr>
                <w:sz w:val="28"/>
                <w:szCs w:val="28"/>
                <w:lang w:eastAsia="en-US"/>
              </w:rPr>
            </w:pPr>
            <w:r w:rsidRPr="00EB31B0">
              <w:rPr>
                <w:b/>
                <w:sz w:val="28"/>
                <w:szCs w:val="28"/>
                <w:lang w:val="uk-UA" w:eastAsia="en-US"/>
              </w:rPr>
              <w:t>Відповідальний за підготовку: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управління з питань державної реєстрації.</w:t>
            </w:r>
          </w:p>
          <w:p w:rsidR="00854E97" w:rsidRPr="00C67ED0" w:rsidRDefault="00854E97" w:rsidP="00EB31B0">
            <w:pPr>
              <w:rPr>
                <w:sz w:val="28"/>
                <w:szCs w:val="28"/>
                <w:lang w:eastAsia="en-US"/>
              </w:rPr>
            </w:pPr>
          </w:p>
        </w:tc>
      </w:tr>
      <w:tr w:rsidR="00EB31B0" w:rsidTr="00EB31B0">
        <w:tc>
          <w:tcPr>
            <w:tcW w:w="9571" w:type="dxa"/>
            <w:hideMark/>
          </w:tcPr>
          <w:p w:rsidR="00EB31B0" w:rsidRDefault="00EB31B0" w:rsidP="00EB31B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утворення комісії для прийому-передач на баланс КП «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Черкасиводоканал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» мереж водопостачання та водовідведення до житлового будинку по вул. Гоголя, 302 </w:t>
            </w:r>
          </w:p>
          <w:p w:rsidR="00EB31B0" w:rsidRDefault="001F0F08" w:rsidP="00EB31B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затвердження акту прийому-передачі на баланс КПТМ «ЧТКЕ» мереж теплопостачання та гарячого водопостачання до житлових будинків </w:t>
            </w:r>
          </w:p>
          <w:p w:rsidR="00EB31B0" w:rsidRPr="00EB31B0" w:rsidRDefault="00EB31B0" w:rsidP="00EB31B0">
            <w:pPr>
              <w:rPr>
                <w:sz w:val="28"/>
                <w:szCs w:val="28"/>
                <w:lang w:val="uk-UA" w:eastAsia="en-US"/>
              </w:rPr>
            </w:pPr>
            <w:r w:rsidRPr="00EB31B0">
              <w:rPr>
                <w:b/>
                <w:sz w:val="28"/>
                <w:szCs w:val="28"/>
                <w:lang w:val="uk-UA" w:eastAsia="en-US"/>
              </w:rPr>
              <w:t xml:space="preserve">Доповідає: </w:t>
            </w:r>
            <w:r w:rsidRPr="00EB31B0">
              <w:rPr>
                <w:sz w:val="28"/>
                <w:szCs w:val="28"/>
                <w:lang w:val="uk-UA" w:eastAsia="en-US"/>
              </w:rPr>
              <w:t xml:space="preserve"> Удод Ірина Іванівна    </w:t>
            </w:r>
          </w:p>
          <w:p w:rsidR="00EB31B0" w:rsidRPr="00C67ED0" w:rsidRDefault="00EB31B0">
            <w:pPr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 </w:t>
            </w:r>
            <w:r>
              <w:rPr>
                <w:sz w:val="28"/>
                <w:szCs w:val="28"/>
                <w:lang w:val="uk-UA" w:eastAsia="en-US"/>
              </w:rPr>
              <w:t>департамент економіки та розвитку.</w:t>
            </w:r>
          </w:p>
          <w:p w:rsidR="00854E97" w:rsidRPr="00C67ED0" w:rsidRDefault="00854E97">
            <w:pPr>
              <w:rPr>
                <w:sz w:val="28"/>
                <w:szCs w:val="28"/>
                <w:lang w:eastAsia="en-US"/>
              </w:rPr>
            </w:pPr>
          </w:p>
        </w:tc>
      </w:tr>
      <w:tr w:rsidR="001F0F08" w:rsidTr="00EB31B0">
        <w:tc>
          <w:tcPr>
            <w:tcW w:w="9571" w:type="dxa"/>
          </w:tcPr>
          <w:p w:rsidR="001F0F08" w:rsidRDefault="001F0F08" w:rsidP="00EB31B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встановлення елементів благоустрою (арт - об’єктів) вздовж вул. Хрещатик у місті Черкаси </w:t>
            </w:r>
          </w:p>
          <w:p w:rsidR="001F0F08" w:rsidRDefault="00854E97" w:rsidP="00EB31B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 w:rsidRPr="00854E97">
              <w:rPr>
                <w:sz w:val="28"/>
                <w:szCs w:val="28"/>
                <w:lang w:eastAsia="en-US"/>
              </w:rPr>
              <w:lastRenderedPageBreak/>
              <w:t xml:space="preserve"> </w:t>
            </w:r>
            <w:r w:rsidR="003D0E74">
              <w:rPr>
                <w:sz w:val="28"/>
                <w:szCs w:val="28"/>
                <w:lang w:val="uk-UA" w:eastAsia="en-US"/>
              </w:rPr>
              <w:t>Про надання дозволу на розміщення зовнішньої реклами ТОВ «Рекламне агентство «</w:t>
            </w:r>
            <w:proofErr w:type="spellStart"/>
            <w:r w:rsidR="003D0E74">
              <w:rPr>
                <w:sz w:val="28"/>
                <w:szCs w:val="28"/>
                <w:lang w:val="uk-UA" w:eastAsia="en-US"/>
              </w:rPr>
              <w:t>Борд</w:t>
            </w:r>
            <w:proofErr w:type="spellEnd"/>
            <w:r w:rsidR="003D0E74">
              <w:rPr>
                <w:sz w:val="28"/>
                <w:szCs w:val="28"/>
                <w:lang w:val="uk-UA" w:eastAsia="en-US"/>
              </w:rPr>
              <w:t xml:space="preserve">» </w:t>
            </w:r>
          </w:p>
          <w:p w:rsidR="003D0E74" w:rsidRPr="003D0E74" w:rsidRDefault="003D0E74" w:rsidP="003D0E74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надання дозволу на розміщення зовнішньої реклами ТОВ «Рекламне агентство «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Борд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» </w:t>
            </w:r>
          </w:p>
          <w:p w:rsidR="003D0E74" w:rsidRDefault="003D0E74" w:rsidP="00EB31B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надання дозволу на розміщення зовнішньої реклами ТОВ «Рекламне агентство «Медіа Форос» </w:t>
            </w:r>
          </w:p>
          <w:p w:rsidR="003D0E74" w:rsidRDefault="003D0E74" w:rsidP="00EB31B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надання дозволу на розміщення зовнішньої реклами ТОВ «Лідер Черкаси» </w:t>
            </w:r>
          </w:p>
          <w:p w:rsidR="003D0E74" w:rsidRDefault="003D0E74" w:rsidP="00EB31B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продовження строку дії дозволу на розміщення зовнішньої реклами ФОП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Трофімовій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- Фесенко М.С.</w:t>
            </w:r>
          </w:p>
          <w:p w:rsidR="003D0E74" w:rsidRDefault="003D0E74" w:rsidP="00EB31B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Про продовження строку дії дозволу на розміщення зовнішньої реклами ПП «СКМ- Черкаси» </w:t>
            </w:r>
          </w:p>
          <w:p w:rsidR="00E04060" w:rsidRPr="00EB31B0" w:rsidRDefault="00E04060" w:rsidP="00E04060">
            <w:pPr>
              <w:rPr>
                <w:sz w:val="28"/>
                <w:szCs w:val="28"/>
                <w:lang w:val="uk-UA" w:eastAsia="en-US"/>
              </w:rPr>
            </w:pPr>
            <w:r w:rsidRPr="00EB31B0">
              <w:rPr>
                <w:b/>
                <w:sz w:val="28"/>
                <w:szCs w:val="28"/>
                <w:lang w:val="uk-UA" w:eastAsia="en-US"/>
              </w:rPr>
              <w:t xml:space="preserve">Доповідає: </w:t>
            </w:r>
            <w:r w:rsidRPr="00EB31B0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 xml:space="preserve">Савін Артур Олександрович </w:t>
            </w:r>
            <w:r w:rsidRPr="00EB31B0">
              <w:rPr>
                <w:sz w:val="28"/>
                <w:szCs w:val="28"/>
                <w:lang w:val="uk-UA" w:eastAsia="en-US"/>
              </w:rPr>
              <w:t xml:space="preserve">    </w:t>
            </w:r>
          </w:p>
          <w:p w:rsidR="00E04060" w:rsidRPr="00C67ED0" w:rsidRDefault="00E04060" w:rsidP="00E04060">
            <w:pPr>
              <w:rPr>
                <w:sz w:val="28"/>
                <w:szCs w:val="28"/>
                <w:lang w:eastAsia="en-US"/>
              </w:rPr>
            </w:pPr>
            <w:r w:rsidRPr="00E04060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 </w:t>
            </w:r>
            <w:r>
              <w:rPr>
                <w:sz w:val="28"/>
                <w:szCs w:val="28"/>
                <w:lang w:val="uk-UA" w:eastAsia="en-US"/>
              </w:rPr>
              <w:t>департамент архітектури та містобудування.</w:t>
            </w:r>
          </w:p>
          <w:p w:rsidR="00854E97" w:rsidRPr="00C67ED0" w:rsidRDefault="00854E97" w:rsidP="00E04060">
            <w:pPr>
              <w:rPr>
                <w:sz w:val="28"/>
                <w:szCs w:val="28"/>
                <w:lang w:eastAsia="en-US"/>
              </w:rPr>
            </w:pPr>
          </w:p>
        </w:tc>
      </w:tr>
      <w:tr w:rsidR="00463274" w:rsidTr="00EB31B0">
        <w:tc>
          <w:tcPr>
            <w:tcW w:w="9571" w:type="dxa"/>
          </w:tcPr>
          <w:p w:rsidR="00463274" w:rsidRDefault="00463274" w:rsidP="00EB31B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lastRenderedPageBreak/>
              <w:t xml:space="preserve"> Про демонтаж ТС по вул. Різдвяній, біля житлового будинку № 90 </w:t>
            </w:r>
          </w:p>
          <w:p w:rsidR="00463274" w:rsidRDefault="00463274" w:rsidP="00EB31B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демонтаж ТС по вул. Смілянській, біля будинку № 99 </w:t>
            </w:r>
          </w:p>
          <w:p w:rsidR="00463274" w:rsidRDefault="00463274" w:rsidP="00EB31B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демонтаж ТС по вул. Благовісній, біля будинку № 182/1 </w:t>
            </w:r>
          </w:p>
          <w:p w:rsidR="00463274" w:rsidRDefault="00463274" w:rsidP="00EB31B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демонтаж комплексу споруд по вул. Гаг</w:t>
            </w:r>
            <w:r w:rsidR="00784D48">
              <w:rPr>
                <w:sz w:val="28"/>
                <w:szCs w:val="28"/>
                <w:lang w:val="uk-UA" w:eastAsia="en-US"/>
              </w:rPr>
              <w:t>а</w:t>
            </w:r>
            <w:r>
              <w:rPr>
                <w:sz w:val="28"/>
                <w:szCs w:val="28"/>
                <w:lang w:val="uk-UA" w:eastAsia="en-US"/>
              </w:rPr>
              <w:t>ріна, біля пляжу «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Соснівський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» </w:t>
            </w:r>
          </w:p>
          <w:p w:rsidR="00463274" w:rsidRPr="00EB31B0" w:rsidRDefault="00463274" w:rsidP="00463274">
            <w:pPr>
              <w:rPr>
                <w:sz w:val="28"/>
                <w:szCs w:val="28"/>
                <w:lang w:val="uk-UA" w:eastAsia="en-US"/>
              </w:rPr>
            </w:pPr>
            <w:r w:rsidRPr="00EB31B0">
              <w:rPr>
                <w:b/>
                <w:sz w:val="28"/>
                <w:szCs w:val="28"/>
                <w:lang w:val="uk-UA" w:eastAsia="en-US"/>
              </w:rPr>
              <w:t xml:space="preserve">Доповідає: </w:t>
            </w:r>
            <w:r w:rsidRPr="00EB31B0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 xml:space="preserve">Коломієць Станіслав Анатолійович  </w:t>
            </w:r>
            <w:r w:rsidRPr="00EB31B0">
              <w:rPr>
                <w:sz w:val="28"/>
                <w:szCs w:val="28"/>
                <w:lang w:val="uk-UA" w:eastAsia="en-US"/>
              </w:rPr>
              <w:t xml:space="preserve">    </w:t>
            </w:r>
          </w:p>
          <w:p w:rsidR="00463274" w:rsidRPr="00C67ED0" w:rsidRDefault="00463274" w:rsidP="00463274">
            <w:pPr>
              <w:rPr>
                <w:sz w:val="28"/>
                <w:szCs w:val="28"/>
                <w:lang w:eastAsia="en-US"/>
              </w:rPr>
            </w:pPr>
            <w:r w:rsidRPr="00463274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 </w:t>
            </w:r>
            <w:r>
              <w:rPr>
                <w:sz w:val="28"/>
                <w:szCs w:val="28"/>
                <w:lang w:val="uk-UA" w:eastAsia="en-US"/>
              </w:rPr>
              <w:t xml:space="preserve">управління інспектування. </w:t>
            </w:r>
          </w:p>
          <w:p w:rsidR="00854E97" w:rsidRPr="00C67ED0" w:rsidRDefault="00854E97" w:rsidP="00463274">
            <w:pPr>
              <w:rPr>
                <w:sz w:val="28"/>
                <w:szCs w:val="28"/>
                <w:lang w:eastAsia="en-US"/>
              </w:rPr>
            </w:pPr>
          </w:p>
        </w:tc>
      </w:tr>
      <w:tr w:rsidR="00EB31B0" w:rsidTr="00EB31B0">
        <w:tc>
          <w:tcPr>
            <w:tcW w:w="9571" w:type="dxa"/>
            <w:hideMark/>
          </w:tcPr>
          <w:p w:rsidR="00E04060" w:rsidRDefault="00854E97" w:rsidP="00E0406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 w:rsidRPr="00854E97">
              <w:rPr>
                <w:sz w:val="28"/>
                <w:szCs w:val="28"/>
                <w:lang w:eastAsia="en-US"/>
              </w:rPr>
              <w:t xml:space="preserve"> </w:t>
            </w:r>
            <w:r w:rsidR="00EB31B0">
              <w:rPr>
                <w:sz w:val="28"/>
                <w:szCs w:val="28"/>
                <w:lang w:val="uk-UA" w:eastAsia="en-US"/>
              </w:rPr>
              <w:t xml:space="preserve">Про </w:t>
            </w:r>
            <w:r w:rsidR="004D500D">
              <w:rPr>
                <w:sz w:val="28"/>
                <w:szCs w:val="28"/>
                <w:lang w:val="uk-UA" w:eastAsia="en-US"/>
              </w:rPr>
              <w:t xml:space="preserve">надання дозволу ТОВ «Управлінська компанія «Нова якість» Дільниця 11» на встановлення дорожнього знаку 3.1 «Рух заборонено» на в їзді до житлового будинку № 345 по бульвару Шевченка у м. Черкаси </w:t>
            </w:r>
          </w:p>
          <w:p w:rsidR="004D500D" w:rsidRDefault="004D500D" w:rsidP="00E0406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784D48">
              <w:rPr>
                <w:sz w:val="28"/>
                <w:szCs w:val="28"/>
                <w:lang w:val="uk-UA" w:eastAsia="en-US"/>
              </w:rPr>
              <w:t xml:space="preserve">Про встановлення засобів заспокоєння дорожнього руху по провулку Молоткова на ділянці від вулиці Пастерівської до вулиці </w:t>
            </w:r>
            <w:proofErr w:type="spellStart"/>
            <w:r w:rsidR="00784D48">
              <w:rPr>
                <w:sz w:val="28"/>
                <w:szCs w:val="28"/>
                <w:lang w:val="uk-UA" w:eastAsia="en-US"/>
              </w:rPr>
              <w:t>Гуржіївської</w:t>
            </w:r>
            <w:proofErr w:type="spellEnd"/>
            <w:r w:rsidR="00784D48">
              <w:rPr>
                <w:sz w:val="28"/>
                <w:szCs w:val="28"/>
                <w:lang w:val="uk-UA" w:eastAsia="en-US"/>
              </w:rPr>
              <w:t xml:space="preserve"> у м. Черкаси </w:t>
            </w:r>
          </w:p>
          <w:p w:rsidR="00784D48" w:rsidRDefault="00784D48" w:rsidP="00E0406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E05412">
              <w:rPr>
                <w:sz w:val="28"/>
                <w:szCs w:val="28"/>
                <w:lang w:val="uk-UA" w:eastAsia="en-US"/>
              </w:rPr>
              <w:t xml:space="preserve">Про погодження «Річного плану ліцензованої діяльності з централізованого водопостачання та централізованого водовідведення ПАТ «Азот» </w:t>
            </w:r>
          </w:p>
          <w:p w:rsidR="00E05412" w:rsidRDefault="00E05412" w:rsidP="00E0406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виключення квартири по вул. Різдвяній, 56 із числа службових </w:t>
            </w:r>
          </w:p>
          <w:p w:rsidR="00E05412" w:rsidRDefault="00E05412" w:rsidP="00E0406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продовження права найму квартири із житлового фонду соціального призначення по вул. Вернигори, 2 </w:t>
            </w:r>
          </w:p>
          <w:p w:rsidR="00E05412" w:rsidRDefault="00E05412" w:rsidP="00E0406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продовження права на оренду кімнати по вул. Нечуя Левицького, 8/1 </w:t>
            </w:r>
          </w:p>
          <w:p w:rsidR="00E05412" w:rsidRDefault="00E05412" w:rsidP="00E0406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6617AA">
              <w:rPr>
                <w:sz w:val="28"/>
                <w:szCs w:val="28"/>
                <w:lang w:val="uk-UA" w:eastAsia="en-US"/>
              </w:rPr>
              <w:t xml:space="preserve">Про затвердження рішення житлової комісії Державної служби надзвичайних ситуацій України в черкаській області </w:t>
            </w:r>
          </w:p>
          <w:p w:rsidR="006617AA" w:rsidRDefault="006617AA" w:rsidP="00E0406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включення до фонду орендованого житла та продовження права на оренду ліжко-місць у кімнатах гуртожитку </w:t>
            </w:r>
          </w:p>
          <w:p w:rsidR="006617AA" w:rsidRDefault="006617AA" w:rsidP="00E0406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надання кімнати із житлового фонду соціального призначення у гуртожитку по вул. В. Чорновола, 162/3 </w:t>
            </w:r>
          </w:p>
          <w:p w:rsidR="006617AA" w:rsidRDefault="006617AA" w:rsidP="00E0406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включення до фонду орендованого житла та надання в оренду </w:t>
            </w:r>
            <w:r>
              <w:rPr>
                <w:sz w:val="28"/>
                <w:szCs w:val="28"/>
                <w:lang w:val="uk-UA" w:eastAsia="en-US"/>
              </w:rPr>
              <w:lastRenderedPageBreak/>
              <w:t xml:space="preserve">ліжко-місць у кімнатах гуртожитку </w:t>
            </w:r>
          </w:p>
          <w:p w:rsidR="006617AA" w:rsidRDefault="006617AA" w:rsidP="00E0406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тимчасову заборону руху транспортних засобів вулицею Байди Вишневецького </w:t>
            </w:r>
          </w:p>
          <w:p w:rsidR="001550BA" w:rsidRDefault="001550BA" w:rsidP="00E0406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тимчасову заборону руху транспортних засобів бульваром Шевченка </w:t>
            </w:r>
          </w:p>
          <w:p w:rsidR="001550BA" w:rsidRDefault="001550BA" w:rsidP="00E0406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тимчасову заборону руху транспортних засобів </w:t>
            </w:r>
          </w:p>
          <w:p w:rsidR="00EB31B0" w:rsidRPr="00E04060" w:rsidRDefault="00EB31B0" w:rsidP="00E04060">
            <w:pPr>
              <w:rPr>
                <w:sz w:val="28"/>
                <w:szCs w:val="28"/>
                <w:lang w:val="uk-UA" w:eastAsia="en-US"/>
              </w:rPr>
            </w:pPr>
            <w:r w:rsidRPr="00E04060">
              <w:rPr>
                <w:b/>
                <w:sz w:val="28"/>
                <w:szCs w:val="28"/>
                <w:lang w:val="uk-UA" w:eastAsia="en-US"/>
              </w:rPr>
              <w:t xml:space="preserve">Доповідає: </w:t>
            </w:r>
            <w:r w:rsidRPr="00E04060">
              <w:rPr>
                <w:sz w:val="28"/>
                <w:szCs w:val="28"/>
                <w:lang w:val="uk-UA" w:eastAsia="en-US"/>
              </w:rPr>
              <w:t xml:space="preserve"> Яценко Олександр Олексійович    </w:t>
            </w:r>
          </w:p>
          <w:p w:rsidR="00EB31B0" w:rsidRPr="00C67ED0" w:rsidRDefault="00EB31B0">
            <w:pPr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>департамент ЖКК.</w:t>
            </w:r>
          </w:p>
          <w:p w:rsidR="00854E97" w:rsidRPr="00C67ED0" w:rsidRDefault="00854E97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0B5AE1" w:rsidRPr="00EB31B0" w:rsidRDefault="000B5AE1">
      <w:pPr>
        <w:rPr>
          <w:lang w:val="uk-UA"/>
        </w:rPr>
      </w:pPr>
    </w:p>
    <w:sectPr w:rsidR="000B5AE1" w:rsidRPr="00EB31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829B7"/>
    <w:multiLevelType w:val="hybridMultilevel"/>
    <w:tmpl w:val="101C6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41E"/>
    <w:rsid w:val="000B5AE1"/>
    <w:rsid w:val="001550BA"/>
    <w:rsid w:val="0019341E"/>
    <w:rsid w:val="001F0F08"/>
    <w:rsid w:val="003D0E74"/>
    <w:rsid w:val="00463274"/>
    <w:rsid w:val="004D500D"/>
    <w:rsid w:val="006617AA"/>
    <w:rsid w:val="00784D48"/>
    <w:rsid w:val="00854E97"/>
    <w:rsid w:val="00876E54"/>
    <w:rsid w:val="00C67ED0"/>
    <w:rsid w:val="00E04060"/>
    <w:rsid w:val="00E05412"/>
    <w:rsid w:val="00EB3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1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31B0"/>
    <w:pPr>
      <w:ind w:left="720"/>
      <w:contextualSpacing/>
    </w:pPr>
  </w:style>
  <w:style w:type="table" w:styleId="a4">
    <w:name w:val="Table Grid"/>
    <w:basedOn w:val="a1"/>
    <w:uiPriority w:val="59"/>
    <w:rsid w:val="00EB31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54E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4E9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1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31B0"/>
    <w:pPr>
      <w:ind w:left="720"/>
      <w:contextualSpacing/>
    </w:pPr>
  </w:style>
  <w:style w:type="table" w:styleId="a4">
    <w:name w:val="Table Grid"/>
    <w:basedOn w:val="a1"/>
    <w:uiPriority w:val="59"/>
    <w:rsid w:val="00EB31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54E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4E9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651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Сайко Світлана</dc:creator>
  <cp:lastModifiedBy>Гаврилова Жанна</cp:lastModifiedBy>
  <cp:revision>4</cp:revision>
  <cp:lastPrinted>2021-09-13T05:38:00Z</cp:lastPrinted>
  <dcterms:created xsi:type="dcterms:W3CDTF">2021-09-13T06:13:00Z</dcterms:created>
  <dcterms:modified xsi:type="dcterms:W3CDTF">2021-09-13T07:03:00Z</dcterms:modified>
</cp:coreProperties>
</file>