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D2BF4" w:rsidTr="00ED2BF4">
        <w:trPr>
          <w:trHeight w:val="1418"/>
        </w:trPr>
        <w:tc>
          <w:tcPr>
            <w:tcW w:w="9322" w:type="dxa"/>
          </w:tcPr>
          <w:p w:rsidR="00ED2BF4" w:rsidRDefault="00ED2BF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D2BF4" w:rsidRDefault="00ED2BF4" w:rsidP="001D5D5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D2BF4" w:rsidRDefault="0012193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13</w:t>
            </w:r>
            <w:r w:rsidR="00ED2BF4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6F254E">
              <w:rPr>
                <w:b/>
                <w:sz w:val="28"/>
                <w:szCs w:val="28"/>
                <w:u w:val="single"/>
                <w:lang w:val="uk-UA" w:eastAsia="en-US"/>
              </w:rPr>
              <w:t>лютого 2018</w:t>
            </w:r>
            <w:r w:rsidR="00ED2BF4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ED2BF4"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="006F254E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ED2BF4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9.30                </w:t>
            </w:r>
            <w:r w:rsidR="001D5D50">
              <w:rPr>
                <w:sz w:val="28"/>
                <w:szCs w:val="28"/>
                <w:lang w:val="uk-UA" w:eastAsia="en-US"/>
              </w:rPr>
              <w:t xml:space="preserve">   </w:t>
            </w:r>
            <w:r w:rsidR="006F254E">
              <w:rPr>
                <w:sz w:val="28"/>
                <w:szCs w:val="28"/>
                <w:lang w:val="uk-UA" w:eastAsia="en-US"/>
              </w:rPr>
              <w:t xml:space="preserve">       </w:t>
            </w:r>
            <w:r w:rsidR="00ED2BF4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</w:t>
            </w:r>
          </w:p>
        </w:tc>
      </w:tr>
      <w:tr w:rsidR="003A5C53" w:rsidTr="00ED2BF4">
        <w:trPr>
          <w:trHeight w:val="986"/>
        </w:trPr>
        <w:tc>
          <w:tcPr>
            <w:tcW w:w="9322" w:type="dxa"/>
          </w:tcPr>
          <w:p w:rsidR="003A5C53" w:rsidRDefault="003A5C53" w:rsidP="00ED2B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29.01.2018 № 2-2886 «Про міський бюджет на 2018 рік» </w:t>
            </w:r>
          </w:p>
          <w:p w:rsidR="003A5C53" w:rsidRDefault="003A5C53" w:rsidP="003A5C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</w:t>
            </w:r>
          </w:p>
          <w:p w:rsidR="003A5C53" w:rsidRPr="003A5C53" w:rsidRDefault="003A5C53" w:rsidP="003A5C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 політики</w:t>
            </w:r>
          </w:p>
        </w:tc>
      </w:tr>
      <w:tr w:rsidR="00ED2BF4" w:rsidTr="00ED2BF4">
        <w:trPr>
          <w:trHeight w:val="986"/>
        </w:trPr>
        <w:tc>
          <w:tcPr>
            <w:tcW w:w="9322" w:type="dxa"/>
            <w:hideMark/>
          </w:tcPr>
          <w:p w:rsidR="00ED2BF4" w:rsidRDefault="00ED2BF4" w:rsidP="00ED2B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надання статусу дитини, позбавленої батьк</w:t>
            </w:r>
            <w:r w:rsidR="001D5D50">
              <w:rPr>
                <w:sz w:val="28"/>
                <w:szCs w:val="28"/>
                <w:lang w:val="uk-UA" w:eastAsia="en-US"/>
              </w:rPr>
              <w:t xml:space="preserve">івського піклування </w:t>
            </w:r>
          </w:p>
          <w:p w:rsidR="00ED2BF4" w:rsidRDefault="00ED2BF4" w:rsidP="00ED2B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</w:t>
            </w:r>
            <w:r w:rsidR="001D5D50">
              <w:rPr>
                <w:sz w:val="28"/>
                <w:szCs w:val="28"/>
                <w:lang w:val="uk-UA" w:eastAsia="en-US"/>
              </w:rPr>
              <w:t xml:space="preserve">неповнолітній </w:t>
            </w:r>
          </w:p>
          <w:p w:rsidR="001D5D50" w:rsidRDefault="001D5D50" w:rsidP="00ED2B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малолітній </w:t>
            </w:r>
          </w:p>
          <w:p w:rsidR="001D5D50" w:rsidRDefault="001D5D50" w:rsidP="00ED2B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в дитячий будинок сімейного типу </w:t>
            </w:r>
          </w:p>
          <w:p w:rsidR="001D5D50" w:rsidRDefault="001D5D50" w:rsidP="00ED2B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неповнолітньому </w:t>
            </w:r>
          </w:p>
          <w:p w:rsidR="00ED2BF4" w:rsidRDefault="00ED2B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</w:t>
            </w:r>
          </w:p>
          <w:p w:rsidR="00ED2BF4" w:rsidRDefault="00ED2B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  дітей</w:t>
            </w:r>
          </w:p>
          <w:p w:rsidR="00ED2BF4" w:rsidRDefault="00ED2BF4" w:rsidP="00FF71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скасування рішення виконкому від 24.07.2012 № 1060 «Про встановлення тарифів на платні соціальні послуги, що надаються територіальними центрами соціальної допомоги міста»  </w:t>
            </w:r>
          </w:p>
          <w:p w:rsidR="00ED2BF4" w:rsidRDefault="00ED2B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</w:t>
            </w:r>
          </w:p>
          <w:p w:rsidR="00121937" w:rsidRPr="00121937" w:rsidRDefault="00121937" w:rsidP="00121937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</w:tc>
      </w:tr>
      <w:tr w:rsidR="00121937" w:rsidTr="00ED2BF4">
        <w:trPr>
          <w:trHeight w:val="986"/>
        </w:trPr>
        <w:tc>
          <w:tcPr>
            <w:tcW w:w="9322" w:type="dxa"/>
          </w:tcPr>
          <w:p w:rsidR="00121937" w:rsidRDefault="00121937" w:rsidP="00ED2B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тарифу на проїзд у міському пасажирському транспорті м. Черкаси </w:t>
            </w:r>
          </w:p>
          <w:p w:rsidR="00121937" w:rsidRDefault="00121937" w:rsidP="001219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121937" w:rsidRPr="00121937" w:rsidRDefault="00121937" w:rsidP="00121937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</w:tc>
      </w:tr>
      <w:tr w:rsidR="006F254E" w:rsidTr="00ED2BF4">
        <w:trPr>
          <w:trHeight w:val="986"/>
        </w:trPr>
        <w:tc>
          <w:tcPr>
            <w:tcW w:w="9322" w:type="dxa"/>
          </w:tcPr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тимчасову заборону руху транспортних засобів 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організацію проведення конкурсу з перевезення пасажирів на автобусному маршруті загального користування у м. Черкаси 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затвердження переліку міських автобусних маршрутів, що вносяться на конкурс з перевезення пасажирів на автобусному маршруті загального користування 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надання квартири по бульв. Шевченка як службової 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виключення кімнати по 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162/3 із фонду орендованого житла 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згоди на продовження договору орен</w:t>
            </w:r>
            <w:r>
              <w:rPr>
                <w:sz w:val="28"/>
                <w:szCs w:val="28"/>
                <w:lang w:val="uk-UA"/>
              </w:rPr>
              <w:t>ди кімнати в гуртожитку по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/>
              </w:rPr>
              <w:t>, 530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надання згоди на продовження договору оренди квартири по вул.. Верхній Горовій, 54 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надання згоди на продовження договору оре</w:t>
            </w:r>
            <w:r>
              <w:rPr>
                <w:sz w:val="28"/>
                <w:szCs w:val="28"/>
                <w:lang w:val="uk-UA"/>
              </w:rPr>
              <w:t>нди кімнати в гуртожитку по вул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/>
              </w:rPr>
              <w:t>, 530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затвердження рішення загальних зборів членів ЖБК № 13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розгляд питань про здійснення квартирного обліку (3 рішення) 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розгляд питань соціального квартирного обліку </w:t>
            </w:r>
          </w:p>
          <w:p w:rsidR="006F254E" w:rsidRDefault="006F254E" w:rsidP="006F25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зняття з квартирного обліку </w:t>
            </w:r>
          </w:p>
          <w:p w:rsidR="006F254E" w:rsidRPr="00F0463F" w:rsidRDefault="006F254E" w:rsidP="006F254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463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0463F">
              <w:rPr>
                <w:sz w:val="28"/>
                <w:szCs w:val="28"/>
                <w:lang w:val="uk-UA" w:eastAsia="en-US"/>
              </w:rPr>
              <w:t xml:space="preserve">  Танюк Сергій Олександрович        </w:t>
            </w:r>
          </w:p>
          <w:p w:rsidR="006F254E" w:rsidRPr="006F254E" w:rsidRDefault="006F254E" w:rsidP="006F254E">
            <w:pPr>
              <w:rPr>
                <w:sz w:val="28"/>
                <w:szCs w:val="28"/>
                <w:lang w:val="uk-UA" w:eastAsia="en-US"/>
              </w:rPr>
            </w:pPr>
            <w:r w:rsidRPr="00F0463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</w:tc>
      </w:tr>
    </w:tbl>
    <w:p w:rsidR="00ED2BF4" w:rsidRDefault="00ED2BF4" w:rsidP="00ED2BF4">
      <w:pPr>
        <w:framePr w:hSpace="180" w:wrap="around" w:vAnchor="text" w:hAnchor="margin" w:y="-194"/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 w:eastAsia="en-US"/>
        </w:rPr>
        <w:t xml:space="preserve"> </w:t>
      </w:r>
    </w:p>
    <w:p w:rsidR="00F0463F" w:rsidRPr="00F0463F" w:rsidRDefault="006F254E" w:rsidP="00F0463F">
      <w:pPr>
        <w:tabs>
          <w:tab w:val="left" w:pos="2685"/>
        </w:tabs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lastRenderedPageBreak/>
        <w:t xml:space="preserve">  </w:t>
      </w:r>
    </w:p>
    <w:p w:rsidR="00ED2BF4" w:rsidRPr="00ED2BF4" w:rsidRDefault="00ED2BF4" w:rsidP="00F0463F">
      <w:pPr>
        <w:pStyle w:val="a3"/>
        <w:ind w:left="360"/>
        <w:rPr>
          <w:sz w:val="28"/>
          <w:szCs w:val="28"/>
          <w:lang w:val="uk-UA"/>
        </w:rPr>
      </w:pPr>
    </w:p>
    <w:sectPr w:rsidR="00ED2BF4" w:rsidRPr="00ED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ED"/>
    <w:rsid w:val="00121937"/>
    <w:rsid w:val="001D5D50"/>
    <w:rsid w:val="003A5C53"/>
    <w:rsid w:val="006F254E"/>
    <w:rsid w:val="008548ED"/>
    <w:rsid w:val="00983468"/>
    <w:rsid w:val="00B34677"/>
    <w:rsid w:val="00ED2BF4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F4"/>
    <w:pPr>
      <w:ind w:left="720"/>
      <w:contextualSpacing/>
    </w:pPr>
  </w:style>
  <w:style w:type="table" w:styleId="a4">
    <w:name w:val="Table Grid"/>
    <w:basedOn w:val="a1"/>
    <w:rsid w:val="00ED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F4"/>
    <w:pPr>
      <w:ind w:left="720"/>
      <w:contextualSpacing/>
    </w:pPr>
  </w:style>
  <w:style w:type="table" w:styleId="a4">
    <w:name w:val="Table Grid"/>
    <w:basedOn w:val="a1"/>
    <w:rsid w:val="00ED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8</cp:revision>
  <dcterms:created xsi:type="dcterms:W3CDTF">2018-02-06T14:39:00Z</dcterms:created>
  <dcterms:modified xsi:type="dcterms:W3CDTF">2018-02-09T10:02:00Z</dcterms:modified>
</cp:coreProperties>
</file>