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B019B7" w:rsidTr="00B019B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019B7" w:rsidRPr="000E1DE5" w:rsidRDefault="00B019B7" w:rsidP="00260ED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 w:rsidRPr="000E1DE5"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B019B7" w:rsidRPr="000E1DE5" w:rsidRDefault="00B019B7" w:rsidP="00260ED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 w:rsidRPr="000E1DE5"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B019B7" w:rsidRPr="000E1DE5" w:rsidRDefault="00B019B7" w:rsidP="00260ED4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B019B7" w:rsidRPr="000E1DE5" w:rsidRDefault="00B019B7" w:rsidP="00260ED4">
            <w:pPr>
              <w:rPr>
                <w:b/>
                <w:sz w:val="28"/>
                <w:szCs w:val="28"/>
                <w:lang w:val="uk-UA" w:eastAsia="en-US"/>
              </w:rPr>
            </w:pPr>
            <w:r w:rsidRPr="000E1DE5">
              <w:rPr>
                <w:b/>
                <w:sz w:val="28"/>
                <w:szCs w:val="28"/>
                <w:u w:val="single"/>
                <w:lang w:val="en-US" w:eastAsia="en-US"/>
              </w:rPr>
              <w:t xml:space="preserve">12 </w:t>
            </w:r>
            <w:r w:rsidRPr="000E1DE5">
              <w:rPr>
                <w:b/>
                <w:sz w:val="28"/>
                <w:szCs w:val="28"/>
                <w:u w:val="single"/>
                <w:lang w:val="uk-UA" w:eastAsia="en-US"/>
              </w:rPr>
              <w:t>листопада 2019 року</w:t>
            </w:r>
            <w:r w:rsidRPr="000E1DE5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</w:t>
            </w:r>
            <w:r w:rsidRPr="000E1DE5">
              <w:rPr>
                <w:b/>
                <w:sz w:val="28"/>
                <w:szCs w:val="28"/>
                <w:lang w:val="en-US" w:eastAsia="en-US"/>
              </w:rPr>
              <w:t xml:space="preserve">                            </w:t>
            </w:r>
            <w:r w:rsidRPr="000E1DE5">
              <w:rPr>
                <w:b/>
                <w:sz w:val="28"/>
                <w:szCs w:val="28"/>
                <w:lang w:val="uk-UA" w:eastAsia="en-US"/>
              </w:rPr>
              <w:t xml:space="preserve">   09.30</w:t>
            </w:r>
          </w:p>
          <w:p w:rsidR="00B019B7" w:rsidRPr="000E1DE5" w:rsidRDefault="00B019B7" w:rsidP="00260ED4">
            <w:pPr>
              <w:ind w:left="-426"/>
              <w:rPr>
                <w:sz w:val="28"/>
                <w:szCs w:val="28"/>
                <w:lang w:val="en-US"/>
              </w:rPr>
            </w:pPr>
          </w:p>
        </w:tc>
      </w:tr>
      <w:tr w:rsidR="00B019B7" w:rsidTr="00B019B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019B7" w:rsidRPr="000E1DE5" w:rsidRDefault="00B019B7" w:rsidP="00B019B7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0E1DE5"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малолітньому (4 проекти) </w:t>
            </w:r>
          </w:p>
          <w:p w:rsidR="00B019B7" w:rsidRPr="000E1DE5" w:rsidRDefault="00B019B7" w:rsidP="00B019B7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0E1DE5"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піклування, неповнолітньому </w:t>
            </w:r>
          </w:p>
          <w:p w:rsidR="00B019B7" w:rsidRPr="000E1DE5" w:rsidRDefault="00B019B7" w:rsidP="00B019B7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0E1DE5"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B019B7" w:rsidRPr="000E1DE5" w:rsidRDefault="00B019B7" w:rsidP="00B019B7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0E1DE5">
              <w:rPr>
                <w:sz w:val="28"/>
                <w:szCs w:val="28"/>
                <w:lang w:val="uk-UA" w:eastAsia="en-US"/>
              </w:rPr>
              <w:t xml:space="preserve">Про дозвіл на визначення прізвища новонародженій дитині </w:t>
            </w:r>
          </w:p>
          <w:p w:rsidR="00B019B7" w:rsidRPr="000E1DE5" w:rsidRDefault="00B019B7" w:rsidP="00B019B7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0E1DE5"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(2 проекти) </w:t>
            </w:r>
          </w:p>
          <w:p w:rsidR="00B019B7" w:rsidRPr="000E1DE5" w:rsidRDefault="00B019B7" w:rsidP="00260ED4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E1DE5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0E1DE5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0E1DE5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Pr="000E1DE5">
              <w:rPr>
                <w:sz w:val="28"/>
                <w:szCs w:val="28"/>
                <w:lang w:val="uk-UA" w:eastAsia="en-US"/>
              </w:rPr>
              <w:t xml:space="preserve"> Світлана Олександрівна</w:t>
            </w:r>
          </w:p>
          <w:p w:rsidR="00B019B7" w:rsidRPr="000E1DE5" w:rsidRDefault="00B019B7" w:rsidP="00260ED4">
            <w:pPr>
              <w:jc w:val="both"/>
              <w:rPr>
                <w:sz w:val="28"/>
                <w:szCs w:val="28"/>
                <w:lang w:eastAsia="en-US"/>
              </w:rPr>
            </w:pPr>
            <w:r w:rsidRPr="000E1DE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E1DE5">
              <w:rPr>
                <w:sz w:val="28"/>
                <w:szCs w:val="28"/>
                <w:lang w:val="uk-UA" w:eastAsia="en-US"/>
              </w:rPr>
              <w:t>служба у справах дітей</w:t>
            </w:r>
          </w:p>
          <w:p w:rsidR="00B019B7" w:rsidRPr="00B019B7" w:rsidRDefault="00B019B7" w:rsidP="00260ED4">
            <w:pPr>
              <w:rPr>
                <w:sz w:val="28"/>
                <w:szCs w:val="28"/>
              </w:rPr>
            </w:pPr>
            <w:r w:rsidRPr="00B019B7">
              <w:rPr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B019B7" w:rsidTr="00260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</w:tcPr>
          <w:p w:rsidR="00B019B7" w:rsidRPr="000E1DE5" w:rsidRDefault="00B019B7" w:rsidP="00B019B7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0E1DE5">
              <w:rPr>
                <w:sz w:val="28"/>
                <w:szCs w:val="28"/>
                <w:lang w:val="uk-UA" w:eastAsia="en-US"/>
              </w:rPr>
              <w:t>Про  нагородження працівників СШ № 18 імені Чорновола</w:t>
            </w:r>
          </w:p>
          <w:p w:rsidR="00B019B7" w:rsidRPr="000E1DE5" w:rsidRDefault="00B019B7" w:rsidP="00260ED4">
            <w:pPr>
              <w:jc w:val="both"/>
              <w:rPr>
                <w:sz w:val="28"/>
                <w:szCs w:val="28"/>
                <w:lang w:eastAsia="en-US"/>
              </w:rPr>
            </w:pPr>
            <w:r w:rsidRPr="000E1DE5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0E1DE5">
              <w:rPr>
                <w:sz w:val="28"/>
                <w:szCs w:val="28"/>
                <w:lang w:val="uk-UA" w:eastAsia="en-US"/>
              </w:rPr>
              <w:t xml:space="preserve">  Ткаченко Олег Олександрович</w:t>
            </w:r>
            <w:r w:rsidRPr="000E1DE5">
              <w:rPr>
                <w:sz w:val="28"/>
                <w:szCs w:val="28"/>
                <w:lang w:eastAsia="en-US"/>
              </w:rPr>
              <w:tab/>
            </w:r>
          </w:p>
          <w:p w:rsidR="00B019B7" w:rsidRPr="00B019B7" w:rsidRDefault="00B019B7" w:rsidP="00260ED4">
            <w:pPr>
              <w:jc w:val="both"/>
              <w:rPr>
                <w:sz w:val="28"/>
                <w:szCs w:val="28"/>
                <w:lang w:eastAsia="en-US"/>
              </w:rPr>
            </w:pPr>
            <w:r w:rsidRPr="000E1DE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E1DE5">
              <w:rPr>
                <w:sz w:val="28"/>
                <w:szCs w:val="28"/>
                <w:lang w:val="uk-UA" w:eastAsia="en-US"/>
              </w:rPr>
              <w:t xml:space="preserve"> патронатна служба</w:t>
            </w:r>
            <w:r w:rsidRPr="00350C94">
              <w:rPr>
                <w:sz w:val="28"/>
                <w:szCs w:val="28"/>
                <w:lang w:eastAsia="en-US"/>
              </w:rPr>
              <w:tab/>
            </w:r>
            <w:r w:rsidRPr="00350C94">
              <w:rPr>
                <w:sz w:val="28"/>
                <w:szCs w:val="28"/>
                <w:lang w:eastAsia="en-US"/>
              </w:rPr>
              <w:tab/>
            </w:r>
            <w:r w:rsidRPr="00350C94">
              <w:rPr>
                <w:sz w:val="28"/>
                <w:szCs w:val="28"/>
                <w:lang w:eastAsia="en-US"/>
              </w:rPr>
              <w:tab/>
            </w:r>
            <w:r w:rsidRPr="00350C94">
              <w:rPr>
                <w:sz w:val="28"/>
                <w:szCs w:val="28"/>
                <w:lang w:eastAsia="en-US"/>
              </w:rPr>
              <w:tab/>
            </w:r>
            <w:r w:rsidRPr="00350C94">
              <w:rPr>
                <w:sz w:val="28"/>
                <w:szCs w:val="28"/>
                <w:lang w:eastAsia="en-US"/>
              </w:rPr>
              <w:tab/>
            </w:r>
            <w:r w:rsidRPr="00350C94">
              <w:rPr>
                <w:sz w:val="28"/>
                <w:szCs w:val="28"/>
                <w:lang w:eastAsia="en-US"/>
              </w:rPr>
              <w:tab/>
            </w:r>
          </w:p>
        </w:tc>
      </w:tr>
      <w:tr w:rsidR="00B019B7" w:rsidTr="00260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</w:tcPr>
          <w:p w:rsidR="00B019B7" w:rsidRDefault="00B019B7" w:rsidP="00B019B7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склад комісії з розгляду питань призначення одноразової матеріальної допомоги учасникам АТО….»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для розгляду питань щодо призначення державної соціальної допомоги малозабезпеченим …»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дозволу на продаж майна від імені недієздатної</w:t>
            </w:r>
          </w:p>
          <w:p w:rsidR="00B019B7" w:rsidRPr="00D33B97" w:rsidRDefault="00B019B7" w:rsidP="00260ED4">
            <w:pPr>
              <w:pStyle w:val="a3"/>
              <w:ind w:left="360"/>
              <w:jc w:val="both"/>
              <w:rPr>
                <w:sz w:val="28"/>
                <w:szCs w:val="28"/>
                <w:lang w:val="uk-UA" w:eastAsia="en-US"/>
              </w:rPr>
            </w:pPr>
            <w:r w:rsidRPr="00D33B9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D33B97">
              <w:rPr>
                <w:sz w:val="28"/>
                <w:szCs w:val="28"/>
                <w:lang w:val="uk-UA" w:eastAsia="en-US"/>
              </w:rPr>
              <w:t xml:space="preserve"> Гудзенко Олег Іванович</w:t>
            </w:r>
          </w:p>
          <w:p w:rsidR="00B019B7" w:rsidRPr="00D33B97" w:rsidRDefault="00B019B7" w:rsidP="00260ED4">
            <w:pPr>
              <w:pStyle w:val="a3"/>
              <w:ind w:left="360"/>
              <w:jc w:val="both"/>
              <w:rPr>
                <w:sz w:val="28"/>
                <w:szCs w:val="28"/>
                <w:lang w:val="uk-UA" w:eastAsia="en-US"/>
              </w:rPr>
            </w:pPr>
            <w:r w:rsidRPr="00D33B9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D33B97"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</w:p>
          <w:p w:rsidR="00B019B7" w:rsidRPr="000E1DE5" w:rsidRDefault="00B019B7" w:rsidP="00260ED4">
            <w:pPr>
              <w:pStyle w:val="a3"/>
              <w:ind w:left="360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019B7" w:rsidTr="00260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</w:tcPr>
          <w:p w:rsidR="00B019B7" w:rsidRPr="000768CC" w:rsidRDefault="00B019B7" w:rsidP="00B019B7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0E1DE5">
              <w:rPr>
                <w:sz w:val="28"/>
                <w:szCs w:val="28"/>
                <w:lang w:eastAsia="en-US"/>
              </w:rPr>
              <w:t xml:space="preserve"> </w:t>
            </w:r>
            <w:r w:rsidRPr="000768CC">
              <w:rPr>
                <w:sz w:val="28"/>
                <w:szCs w:val="28"/>
                <w:lang w:val="uk-UA" w:eastAsia="en-US"/>
              </w:rPr>
              <w:t>Про передачу товарно-матеріальних цінностей з балансу департаменту організаційного забезпечення на баланс департаменту економіки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товарно-матеріальних цінностей з балансу департаменту організаційного забезпечення на баланс департаменту управління справами</w:t>
            </w:r>
          </w:p>
          <w:p w:rsidR="00B019B7" w:rsidRPr="000E1DE5" w:rsidRDefault="00B019B7" w:rsidP="00260ED4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E1DE5">
              <w:rPr>
                <w:b/>
                <w:sz w:val="28"/>
                <w:szCs w:val="28"/>
              </w:rPr>
              <w:t>Д</w:t>
            </w:r>
            <w:r w:rsidRPr="000E1DE5">
              <w:rPr>
                <w:b/>
                <w:sz w:val="28"/>
                <w:szCs w:val="28"/>
                <w:lang w:val="uk-UA" w:eastAsia="en-US"/>
              </w:rPr>
              <w:t>оповіда</w:t>
            </w:r>
            <w:proofErr w:type="gramStart"/>
            <w:r w:rsidRPr="000E1DE5">
              <w:rPr>
                <w:b/>
                <w:sz w:val="28"/>
                <w:szCs w:val="28"/>
                <w:lang w:val="uk-UA" w:eastAsia="en-US"/>
              </w:rPr>
              <w:t>є:</w:t>
            </w:r>
            <w:proofErr w:type="gramEnd"/>
            <w:r w:rsidRPr="000E1DE5">
              <w:rPr>
                <w:sz w:val="28"/>
                <w:szCs w:val="28"/>
                <w:lang w:val="uk-UA" w:eastAsia="en-US"/>
              </w:rPr>
              <w:t xml:space="preserve"> Волошин Ігор Володимирович</w:t>
            </w:r>
          </w:p>
          <w:p w:rsidR="00B019B7" w:rsidRDefault="00B019B7" w:rsidP="00260ED4">
            <w:pPr>
              <w:jc w:val="both"/>
              <w:rPr>
                <w:sz w:val="28"/>
                <w:szCs w:val="28"/>
                <w:lang w:val="uk-UA"/>
              </w:rPr>
            </w:pPr>
            <w:r w:rsidRPr="000E1DE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E1DE5">
              <w:rPr>
                <w:sz w:val="28"/>
                <w:szCs w:val="28"/>
                <w:lang w:val="uk-UA" w:eastAsia="en-US"/>
              </w:rPr>
              <w:t xml:space="preserve">комісія з припинення </w:t>
            </w:r>
            <w:proofErr w:type="spellStart"/>
            <w:r>
              <w:rPr>
                <w:sz w:val="28"/>
                <w:szCs w:val="28"/>
                <w:lang w:val="uk-UA"/>
              </w:rPr>
              <w:t>оргдепартаменту</w:t>
            </w:r>
            <w:proofErr w:type="spellEnd"/>
          </w:p>
          <w:p w:rsidR="00B019B7" w:rsidRPr="000E1DE5" w:rsidRDefault="00B019B7" w:rsidP="00260ED4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019B7" w:rsidTr="00260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</w:tcPr>
          <w:p w:rsidR="00B019B7" w:rsidRPr="000E1DE5" w:rsidRDefault="00B019B7" w:rsidP="00B019B7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0E1DE5">
              <w:rPr>
                <w:sz w:val="28"/>
                <w:szCs w:val="28"/>
                <w:lang w:val="uk-UA" w:eastAsia="en-US"/>
              </w:rPr>
              <w:t>Про погодження проекту рішення «Про внесення змін до рішення міської ради «Про затвердження міської програми розвитку фізичної культури та спорту на 2017-2021 роки»</w:t>
            </w:r>
          </w:p>
          <w:p w:rsidR="00B019B7" w:rsidRPr="000E1DE5" w:rsidRDefault="00B019B7" w:rsidP="00260ED4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E1DE5">
              <w:rPr>
                <w:b/>
                <w:sz w:val="28"/>
                <w:szCs w:val="28"/>
                <w:lang w:val="uk-UA" w:eastAsia="en-US"/>
              </w:rPr>
              <w:t xml:space="preserve">    Доповідає:</w:t>
            </w:r>
            <w:r w:rsidRPr="000E1DE5">
              <w:rPr>
                <w:sz w:val="28"/>
                <w:szCs w:val="28"/>
                <w:lang w:val="uk-UA" w:eastAsia="en-US"/>
              </w:rPr>
              <w:t xml:space="preserve"> Воронов Сергій Павлович </w:t>
            </w:r>
          </w:p>
          <w:p w:rsidR="00B019B7" w:rsidRPr="000E1DE5" w:rsidRDefault="00B019B7" w:rsidP="00260ED4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E1DE5">
              <w:rPr>
                <w:b/>
                <w:sz w:val="28"/>
                <w:szCs w:val="28"/>
                <w:lang w:val="uk-UA" w:eastAsia="en-US"/>
              </w:rPr>
              <w:t xml:space="preserve">    Відповідальний за підготовку: </w:t>
            </w:r>
            <w:r w:rsidRPr="000E1DE5">
              <w:rPr>
                <w:sz w:val="28"/>
                <w:szCs w:val="28"/>
                <w:lang w:val="uk-UA" w:eastAsia="en-US"/>
              </w:rPr>
              <w:t>департамент освіти.</w:t>
            </w:r>
          </w:p>
          <w:p w:rsidR="00B019B7" w:rsidRPr="000E1DE5" w:rsidRDefault="00B019B7" w:rsidP="00260ED4">
            <w:pPr>
              <w:pStyle w:val="a3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019B7" w:rsidTr="00260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</w:tcPr>
          <w:p w:rsidR="00B019B7" w:rsidRDefault="00B019B7" w:rsidP="00B019B7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ярмарку з продажу квіткової продукції 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 тарифів на обслуговування ІТП в житлових будинках, що перебувають на балансі КПТМ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Черкаситеплокомуненерго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B019B7" w:rsidRPr="000E1DE5" w:rsidRDefault="00B019B7" w:rsidP="00260ED4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E1DE5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0E1DE5">
              <w:rPr>
                <w:sz w:val="28"/>
                <w:szCs w:val="28"/>
                <w:lang w:val="uk-UA" w:eastAsia="en-US"/>
              </w:rPr>
              <w:t xml:space="preserve"> Удод Ірина Іванівна </w:t>
            </w:r>
          </w:p>
          <w:p w:rsidR="00B019B7" w:rsidRPr="000E1DE5" w:rsidRDefault="00B019B7" w:rsidP="00260ED4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E1DE5">
              <w:rPr>
                <w:b/>
                <w:sz w:val="28"/>
                <w:szCs w:val="28"/>
                <w:lang w:val="uk-UA" w:eastAsia="en-US"/>
              </w:rPr>
              <w:lastRenderedPageBreak/>
              <w:t>Відповідальний за підготовку:</w:t>
            </w:r>
            <w:r>
              <w:rPr>
                <w:sz w:val="28"/>
                <w:szCs w:val="28"/>
                <w:lang w:val="uk-UA"/>
              </w:rPr>
              <w:t xml:space="preserve"> департамент економіки </w:t>
            </w:r>
          </w:p>
          <w:p w:rsidR="00B019B7" w:rsidRDefault="00B019B7" w:rsidP="00260ED4">
            <w:pPr>
              <w:pStyle w:val="a3"/>
              <w:ind w:left="360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019B7" w:rsidTr="00260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</w:tcPr>
          <w:p w:rsidR="00B019B7" w:rsidRPr="000E1DE5" w:rsidRDefault="00B019B7" w:rsidP="00B019B7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0E1DE5">
              <w:rPr>
                <w:sz w:val="28"/>
                <w:szCs w:val="28"/>
                <w:lang w:val="uk-UA" w:eastAsia="en-US"/>
              </w:rPr>
              <w:lastRenderedPageBreak/>
              <w:t xml:space="preserve"> Про проект рішення міської ради «Про внесення змін до рішення міської ради «Про затвердження програми забезпечення правопорядку в місті на 2016-2020 роки» </w:t>
            </w:r>
          </w:p>
          <w:p w:rsidR="00B019B7" w:rsidRPr="000E1DE5" w:rsidRDefault="00B019B7" w:rsidP="00260ED4">
            <w:pPr>
              <w:rPr>
                <w:sz w:val="28"/>
                <w:szCs w:val="28"/>
                <w:lang w:val="uk-UA" w:eastAsia="en-US"/>
              </w:rPr>
            </w:pPr>
            <w:r w:rsidRPr="000E1DE5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0E1DE5">
              <w:rPr>
                <w:sz w:val="28"/>
                <w:szCs w:val="28"/>
                <w:lang w:val="uk-UA" w:eastAsia="en-US"/>
              </w:rPr>
              <w:t xml:space="preserve"> Крилов Андрій Олександрович  </w:t>
            </w:r>
          </w:p>
          <w:p w:rsidR="00B019B7" w:rsidRPr="000E1DE5" w:rsidRDefault="00B019B7" w:rsidP="00260ED4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E1DE5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0E1DE5">
              <w:rPr>
                <w:sz w:val="28"/>
                <w:szCs w:val="28"/>
                <w:lang w:val="uk-UA" w:eastAsia="en-US"/>
              </w:rPr>
              <w:t xml:space="preserve"> управління інформаційної політики.</w:t>
            </w:r>
          </w:p>
          <w:p w:rsidR="00B019B7" w:rsidRDefault="00B019B7" w:rsidP="00260ED4">
            <w:pPr>
              <w:pStyle w:val="a3"/>
              <w:ind w:left="360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019B7" w:rsidTr="00260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</w:tcPr>
          <w:p w:rsidR="00B019B7" w:rsidRDefault="00B019B7" w:rsidP="00B019B7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договорів «Про надання послуги з управління багатоквартирним будинком» шляхом укладання додаткових угод 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укладання договору оренди кімнати в гуртожитку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530 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зборів суддів Черкаського апеляційного суду про надання квартири по вул. Смілянській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та надання в оренду ліжко-місць в кімнатах гуртожитку по пров. М. Ханенка, 4 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включення до фонду орендованого житла та надання в оренду ліжко-місць в кімнатах гуртожитку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12 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та надання в оренду ліжко-місць у кімнатах гуртожитку по пров. М. Ханенка, 2 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з соціального квартирного обліку 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«Калина-55» 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18» на 2019 рік </w:t>
            </w:r>
          </w:p>
          <w:p w:rsidR="00B019B7" w:rsidRPr="00D33B97" w:rsidRDefault="00B019B7" w:rsidP="00B019B7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«Хрещатик 200» на 2019 рік 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«Дніпро 3, 5» на 2019 рік</w:t>
            </w:r>
            <w:r w:rsidRPr="0015195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«Шедевр» на 2019 рік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«Родина 2009» на 2019 рік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«Гагаріна 39» на 2019 рік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«Дніпрова Казка» на 2019 рік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«Затишок 2005» на 2019 рік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Вергая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4» » на 2019 рік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«Успішне 185» на 2019 рік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Пилипенка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, 1» на 2019 рік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розподіл коштів на капітальний ремонт житлового будинку ОСББ «Ватутіна 229» на 2019 рік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«Генерала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3» на 2019 рік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«Сагайдачного 168» на 2019 рік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«Пролісок-9» на 2019 рік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«Смілянська 115» на 2019 рік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«Горького 11» на 2019 рік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«Перемога 62-13» на 2019 рік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«Перлина Митниці» на 2019 рік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«Героїв Сталінграда 42» на 2019 рік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«Каштан -123» на 2019 рік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«Вікторія-10» на 2019 рік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 «Героїв Дніпра-43» на 2019 рік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«700-річчя Черкас» на 2019 рік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«Подолинського 24» на 2019 рік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«Гагаріна 25» на 2019 рік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«Гоголя 137-1» на 2019 рік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«Гоголя 429» на 2019 рік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Єдність+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на 2019 рік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«Смілянська 100/1» на 2019 рік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30» на 2019 рік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«Петровського 277» на 2019 рік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«Нарбутівське 185» на 2019 рік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«На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Шкільній» на 2019 рік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Конева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-1» на 2019 рік 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«Бульвар Шевченка, 352» на 2019 рік 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відшкодування відсотків за користування кредитними коштами ОСББ «Хрещатик 200» 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допуск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Бакашева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Б.А. до участі в конкурсі за об’єктом конкурсу № 9 (автобусний маршрут № 9 «АТЗТ ЧШК- Залізничний вокзал») 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«Про затвердження Програми розвитку міського електротранспорту на 2017-2020 роки» </w:t>
            </w:r>
          </w:p>
          <w:p w:rsidR="00B019B7" w:rsidRPr="000E1DE5" w:rsidRDefault="00B019B7" w:rsidP="00260ED4">
            <w:pPr>
              <w:rPr>
                <w:sz w:val="28"/>
                <w:szCs w:val="28"/>
                <w:lang w:val="uk-UA" w:eastAsia="en-US"/>
              </w:rPr>
            </w:pPr>
            <w:r w:rsidRPr="000E1DE5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0E1DE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E1DE5"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 w:rsidRPr="000E1DE5">
              <w:rPr>
                <w:sz w:val="28"/>
                <w:szCs w:val="28"/>
                <w:lang w:val="uk-UA" w:eastAsia="en-US"/>
              </w:rPr>
              <w:t xml:space="preserve"> Андрій Миколайович   </w:t>
            </w:r>
          </w:p>
          <w:p w:rsidR="00B019B7" w:rsidRPr="000E1DE5" w:rsidRDefault="00B019B7" w:rsidP="00260ED4">
            <w:pPr>
              <w:rPr>
                <w:sz w:val="28"/>
                <w:szCs w:val="28"/>
                <w:lang w:val="uk-UA" w:eastAsia="en-US"/>
              </w:rPr>
            </w:pPr>
            <w:r w:rsidRPr="000E1DE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E1DE5"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B019B7" w:rsidRPr="000E1DE5" w:rsidRDefault="00B019B7" w:rsidP="00260ED4">
            <w:pPr>
              <w:pStyle w:val="a3"/>
              <w:ind w:left="360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019B7" w:rsidTr="00260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</w:tcPr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внесення змін до рішення виконкому від 09.09.2016 № 1171 «Про визначення осіб, уповноважених виконавчим комітетом складати протоколи про адміністративні правопорушення на території міста» 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Припортовій, 18 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Припортовій, в комплексі з зупинкою  громадського транспорту «Сквер Казка» 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Іллєнка, біля будинку № 11 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Припортовій, біля зупинки громадського транспорту «Мікрорайон Митниця» 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Припортовій, біля зупинки громадського транспорту «Мікрорайон Митниця» 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Припортовій, 18 </w:t>
            </w:r>
          </w:p>
          <w:p w:rsidR="00B019B7" w:rsidRDefault="00B019B7" w:rsidP="00B019B7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Припортовій, біля зупинки громадського транспорту «Мікрорайон Митниця» </w:t>
            </w:r>
          </w:p>
          <w:p w:rsidR="00B019B7" w:rsidRPr="000E1DE5" w:rsidRDefault="00B019B7" w:rsidP="00260ED4">
            <w:pPr>
              <w:rPr>
                <w:sz w:val="28"/>
                <w:szCs w:val="28"/>
                <w:lang w:val="uk-UA" w:eastAsia="en-US"/>
              </w:rPr>
            </w:pPr>
            <w:r w:rsidRPr="000E1DE5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0E1DE5">
              <w:rPr>
                <w:sz w:val="28"/>
                <w:szCs w:val="28"/>
                <w:lang w:val="uk-UA" w:eastAsia="en-US"/>
              </w:rPr>
              <w:t xml:space="preserve"> Коломієць Станіслав Анатолійович    </w:t>
            </w:r>
          </w:p>
          <w:p w:rsidR="00B019B7" w:rsidRPr="000E1DE5" w:rsidRDefault="00B019B7" w:rsidP="00260ED4">
            <w:pPr>
              <w:rPr>
                <w:sz w:val="28"/>
                <w:szCs w:val="28"/>
                <w:lang w:val="uk-UA" w:eastAsia="en-US"/>
              </w:rPr>
            </w:pPr>
            <w:r w:rsidRPr="000E1DE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E1DE5">
              <w:rPr>
                <w:sz w:val="28"/>
                <w:szCs w:val="28"/>
                <w:lang w:val="uk-UA" w:eastAsia="en-US"/>
              </w:rPr>
              <w:t xml:space="preserve"> управління інспектування.</w:t>
            </w:r>
          </w:p>
          <w:p w:rsidR="00B019B7" w:rsidRDefault="00B019B7" w:rsidP="00260ED4">
            <w:pPr>
              <w:pStyle w:val="a3"/>
              <w:ind w:left="360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721243" w:rsidRPr="00B019B7" w:rsidRDefault="00721243" w:rsidP="00B019B7"/>
    <w:sectPr w:rsidR="00721243" w:rsidRPr="00B0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6B3"/>
    <w:multiLevelType w:val="hybridMultilevel"/>
    <w:tmpl w:val="105CE37A"/>
    <w:lvl w:ilvl="0" w:tplc="6C9E5A92">
      <w:start w:val="12"/>
      <w:numFmt w:val="decimal"/>
      <w:lvlText w:val="%1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9625EE"/>
    <w:multiLevelType w:val="hybridMultilevel"/>
    <w:tmpl w:val="AC68C5D0"/>
    <w:lvl w:ilvl="0" w:tplc="310CF3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A92D07"/>
    <w:multiLevelType w:val="hybridMultilevel"/>
    <w:tmpl w:val="132270A6"/>
    <w:lvl w:ilvl="0" w:tplc="310CF3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F6925"/>
    <w:multiLevelType w:val="hybridMultilevel"/>
    <w:tmpl w:val="5158134E"/>
    <w:lvl w:ilvl="0" w:tplc="D93C54C4">
      <w:start w:val="5"/>
      <w:numFmt w:val="decimalZero"/>
      <w:lvlText w:val="%1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4C84"/>
    <w:multiLevelType w:val="hybridMultilevel"/>
    <w:tmpl w:val="5E94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E1D84"/>
    <w:multiLevelType w:val="hybridMultilevel"/>
    <w:tmpl w:val="0AFEF8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6B3532"/>
    <w:multiLevelType w:val="hybridMultilevel"/>
    <w:tmpl w:val="F0ACB878"/>
    <w:lvl w:ilvl="0" w:tplc="310CF3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C3"/>
    <w:rsid w:val="000768CC"/>
    <w:rsid w:val="00151952"/>
    <w:rsid w:val="001A54AC"/>
    <w:rsid w:val="0025608E"/>
    <w:rsid w:val="00265E87"/>
    <w:rsid w:val="00350C94"/>
    <w:rsid w:val="005A57F4"/>
    <w:rsid w:val="00721243"/>
    <w:rsid w:val="009576D2"/>
    <w:rsid w:val="009A00C4"/>
    <w:rsid w:val="00A56DC3"/>
    <w:rsid w:val="00B019B7"/>
    <w:rsid w:val="00CE7B88"/>
    <w:rsid w:val="00CF2CF5"/>
    <w:rsid w:val="00D06A17"/>
    <w:rsid w:val="00D33B97"/>
    <w:rsid w:val="00F701DB"/>
    <w:rsid w:val="00F8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08E"/>
    <w:pPr>
      <w:ind w:left="720"/>
      <w:contextualSpacing/>
    </w:pPr>
  </w:style>
  <w:style w:type="table" w:styleId="a4">
    <w:name w:val="Table Grid"/>
    <w:basedOn w:val="a1"/>
    <w:uiPriority w:val="59"/>
    <w:rsid w:val="00B0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08E"/>
    <w:pPr>
      <w:ind w:left="720"/>
      <w:contextualSpacing/>
    </w:pPr>
  </w:style>
  <w:style w:type="table" w:styleId="a4">
    <w:name w:val="Table Grid"/>
    <w:basedOn w:val="a1"/>
    <w:uiPriority w:val="59"/>
    <w:rsid w:val="00B0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93A50-4CB1-4A6E-A9AF-C731C41F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8</cp:revision>
  <cp:lastPrinted>2019-11-11T06:22:00Z</cp:lastPrinted>
  <dcterms:created xsi:type="dcterms:W3CDTF">2019-11-07T13:18:00Z</dcterms:created>
  <dcterms:modified xsi:type="dcterms:W3CDTF">2019-11-11T08:16:00Z</dcterms:modified>
</cp:coreProperties>
</file>