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70D87" w:rsidTr="00B837A2">
        <w:trPr>
          <w:trHeight w:val="1418"/>
        </w:trPr>
        <w:tc>
          <w:tcPr>
            <w:tcW w:w="8897" w:type="dxa"/>
          </w:tcPr>
          <w:p w:rsidR="00970D87" w:rsidRDefault="00970D8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970D87" w:rsidRDefault="00970D8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70D87" w:rsidRDefault="00B837A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12 лютого 2019 </w:t>
            </w:r>
            <w:r w:rsidR="00970D87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970D8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970D87">
              <w:rPr>
                <w:b/>
                <w:sz w:val="28"/>
                <w:szCs w:val="28"/>
                <w:lang w:val="uk-UA" w:eastAsia="en-US"/>
              </w:rPr>
              <w:t xml:space="preserve">        9.30   </w:t>
            </w:r>
            <w:r w:rsidR="00970D87">
              <w:rPr>
                <w:sz w:val="28"/>
                <w:szCs w:val="28"/>
                <w:lang w:val="uk-UA" w:eastAsia="en-US"/>
              </w:rPr>
              <w:t xml:space="preserve">                                     </w:t>
            </w:r>
          </w:p>
        </w:tc>
      </w:tr>
      <w:tr w:rsidR="00B837A2" w:rsidRPr="00A831D4" w:rsidTr="00B837A2">
        <w:trPr>
          <w:trHeight w:val="986"/>
        </w:trPr>
        <w:tc>
          <w:tcPr>
            <w:tcW w:w="8897" w:type="dxa"/>
          </w:tcPr>
          <w:p w:rsidR="00B837A2" w:rsidRDefault="00B837A2" w:rsidP="00B837A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звіту про виконання міського бюджету за 2018 рік» </w:t>
            </w:r>
          </w:p>
          <w:p w:rsidR="00B837A2" w:rsidRDefault="00B837A2" w:rsidP="00B837A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22.12.2018 № 1243 «Про порядок фінансування видатків міського бюджету у 2019 році до затвердження розпису міського бюджету на 2019» </w:t>
            </w:r>
          </w:p>
          <w:p w:rsidR="00B837A2" w:rsidRPr="00970D87" w:rsidRDefault="00B837A2" w:rsidP="00B837A2">
            <w:pPr>
              <w:rPr>
                <w:sz w:val="28"/>
                <w:szCs w:val="28"/>
                <w:u w:val="single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Джуган  Наталія Володимирівна </w:t>
            </w:r>
          </w:p>
          <w:p w:rsidR="00B837A2" w:rsidRPr="00B837A2" w:rsidRDefault="00B837A2" w:rsidP="00B837A2">
            <w:pPr>
              <w:rPr>
                <w:sz w:val="28"/>
                <w:szCs w:val="28"/>
                <w:lang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B837A2" w:rsidRDefault="00B837A2" w:rsidP="00B837A2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970D87" w:rsidRPr="00A831D4" w:rsidTr="00B837A2">
        <w:trPr>
          <w:trHeight w:val="986"/>
        </w:trPr>
        <w:tc>
          <w:tcPr>
            <w:tcW w:w="8897" w:type="dxa"/>
            <w:hideMark/>
          </w:tcPr>
          <w:p w:rsidR="00970D87" w:rsidRDefault="00970D87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 </w:t>
            </w:r>
          </w:p>
          <w:p w:rsidR="00970D87" w:rsidRDefault="00970D87" w:rsidP="00970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виведення зі складу дитячого будинку сімейного типу вихованки </w:t>
            </w:r>
          </w:p>
          <w:p w:rsidR="00970D87" w:rsidRDefault="00970D87" w:rsidP="00970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70D87" w:rsidRPr="00970D87" w:rsidRDefault="00970D87" w:rsidP="00970D87">
            <w:pPr>
              <w:rPr>
                <w:sz w:val="28"/>
                <w:szCs w:val="28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970D87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970D87"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970D87" w:rsidRDefault="00970D8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B837A2" w:rsidRPr="00B837A2" w:rsidRDefault="00B837A2" w:rsidP="00970D87">
            <w:pPr>
              <w:rPr>
                <w:sz w:val="28"/>
                <w:szCs w:val="28"/>
                <w:lang w:val="en-US" w:eastAsia="en-US"/>
              </w:rPr>
            </w:pPr>
          </w:p>
          <w:p w:rsidR="00970D87" w:rsidRDefault="009E377F" w:rsidP="00970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29.01.2019 № 97 «Про проведення заходів для покращення стану військового обліку та бронювання громадян України на території міста Черкаси»</w:t>
            </w:r>
          </w:p>
          <w:p w:rsidR="009E377F" w:rsidRPr="00970D87" w:rsidRDefault="009E377F" w:rsidP="009E377F">
            <w:pPr>
              <w:rPr>
                <w:sz w:val="28"/>
                <w:szCs w:val="28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E377F" w:rsidRDefault="009E377F" w:rsidP="009E377F">
            <w:pPr>
              <w:rPr>
                <w:sz w:val="28"/>
                <w:szCs w:val="28"/>
                <w:lang w:val="en-US" w:eastAsia="en-US"/>
              </w:rPr>
            </w:pPr>
            <w:r w:rsidRPr="009E377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E377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</w:p>
          <w:p w:rsidR="00B837A2" w:rsidRPr="00B837A2" w:rsidRDefault="00B837A2" w:rsidP="009E377F">
            <w:pPr>
              <w:rPr>
                <w:sz w:val="28"/>
                <w:szCs w:val="28"/>
                <w:lang w:val="en-US" w:eastAsia="en-US"/>
              </w:rPr>
            </w:pPr>
          </w:p>
          <w:p w:rsidR="009E377F" w:rsidRDefault="009E377F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ініціативної групи при виконавчому комітеті міської ради </w:t>
            </w:r>
          </w:p>
          <w:p w:rsidR="009E377F" w:rsidRPr="00970D87" w:rsidRDefault="009E377F" w:rsidP="009E377F">
            <w:pPr>
              <w:rPr>
                <w:sz w:val="28"/>
                <w:szCs w:val="28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E377F" w:rsidRDefault="009E377F" w:rsidP="009E377F">
            <w:pPr>
              <w:rPr>
                <w:sz w:val="28"/>
                <w:szCs w:val="28"/>
                <w:lang w:val="en-US" w:eastAsia="en-US"/>
              </w:rPr>
            </w:pPr>
            <w:r w:rsidRPr="009E377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E377F">
              <w:rPr>
                <w:sz w:val="28"/>
                <w:szCs w:val="28"/>
                <w:lang w:val="uk-UA" w:eastAsia="en-US"/>
              </w:rPr>
              <w:t xml:space="preserve"> </w:t>
            </w:r>
            <w:r w:rsidR="00B837A2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B837A2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37A2" w:rsidRPr="00B837A2" w:rsidRDefault="00B837A2" w:rsidP="009E377F">
            <w:pPr>
              <w:rPr>
                <w:sz w:val="28"/>
                <w:szCs w:val="28"/>
                <w:lang w:val="en-US" w:eastAsia="en-US"/>
              </w:rPr>
            </w:pPr>
          </w:p>
          <w:p w:rsidR="009E377F" w:rsidRDefault="00A831D4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A831D4" w:rsidRDefault="00A831D4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1767 «Про проведення ярмарків з продажу с/г продукції та продуктів її переробки» </w:t>
            </w:r>
          </w:p>
          <w:p w:rsidR="00A831D4" w:rsidRDefault="00A831D4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зовнішніх інженерних  мереж водопостачання та водовід</w:t>
            </w:r>
            <w:r w:rsidR="00B837A2">
              <w:rPr>
                <w:sz w:val="28"/>
                <w:szCs w:val="28"/>
                <w:lang w:val="uk-UA" w:eastAsia="en-US"/>
              </w:rPr>
              <w:t>ведення до будинку № 31 по вул. Небесної</w:t>
            </w:r>
            <w:r>
              <w:rPr>
                <w:sz w:val="28"/>
                <w:szCs w:val="28"/>
                <w:lang w:val="uk-UA" w:eastAsia="en-US"/>
              </w:rPr>
              <w:t xml:space="preserve"> Сотні </w:t>
            </w:r>
          </w:p>
          <w:p w:rsidR="00A831D4" w:rsidRDefault="00A831D4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ПАТ «Черкасигаз» зовнішніх мереж га</w:t>
            </w:r>
            <w:r w:rsidR="00B837A2">
              <w:rPr>
                <w:sz w:val="28"/>
                <w:szCs w:val="28"/>
                <w:lang w:val="uk-UA" w:eastAsia="en-US"/>
              </w:rPr>
              <w:t>зопостачання до будинку по вул.</w:t>
            </w:r>
            <w:r>
              <w:rPr>
                <w:sz w:val="28"/>
                <w:szCs w:val="28"/>
                <w:lang w:val="uk-UA" w:eastAsia="en-US"/>
              </w:rPr>
              <w:t xml:space="preserve"> Н</w:t>
            </w:r>
            <w:r w:rsidR="00B837A2">
              <w:rPr>
                <w:sz w:val="28"/>
                <w:szCs w:val="28"/>
                <w:lang w:val="uk-UA" w:eastAsia="en-US"/>
              </w:rPr>
              <w:t>ебесної</w:t>
            </w:r>
            <w:r>
              <w:rPr>
                <w:sz w:val="28"/>
                <w:szCs w:val="28"/>
                <w:lang w:val="uk-UA" w:eastAsia="en-US"/>
              </w:rPr>
              <w:t xml:space="preserve"> Сотні, 31 </w:t>
            </w:r>
          </w:p>
          <w:p w:rsidR="00A831D4" w:rsidRDefault="00B837A2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831D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17.08.2018 № 681 «Про затвердження лімітів споживання теплової, електричної енергії, природного газу, води та  інших енергоносіїв бюджетним </w:t>
            </w:r>
            <w:r w:rsidR="00A831D4">
              <w:rPr>
                <w:sz w:val="28"/>
                <w:szCs w:val="28"/>
                <w:lang w:val="uk-UA" w:eastAsia="en-US"/>
              </w:rPr>
              <w:lastRenderedPageBreak/>
              <w:t xml:space="preserve">установам міста, які фінансуються з міського  бюджету на 2018 рік» </w:t>
            </w:r>
          </w:p>
          <w:p w:rsidR="00B76C0A" w:rsidRDefault="00B76C0A" w:rsidP="009E37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14.12.2018 № 1171 «Про затвердження плану розробки проектів регуляторних актів виконавчими о</w:t>
            </w:r>
            <w:r w:rsidR="00B837A2">
              <w:rPr>
                <w:sz w:val="28"/>
                <w:szCs w:val="28"/>
                <w:lang w:val="uk-UA" w:eastAsia="en-US"/>
              </w:rPr>
              <w:t>рганами міської ради на 2019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831D4" w:rsidRPr="00970D87" w:rsidRDefault="00A831D4" w:rsidP="00A831D4">
            <w:pPr>
              <w:rPr>
                <w:sz w:val="28"/>
                <w:szCs w:val="28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A831D4" w:rsidRDefault="00A831D4" w:rsidP="00A831D4">
            <w:pPr>
              <w:rPr>
                <w:sz w:val="28"/>
                <w:szCs w:val="28"/>
                <w:lang w:val="uk-UA" w:eastAsia="en-US"/>
              </w:rPr>
            </w:pPr>
            <w:r w:rsidRPr="00A831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831D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B837A2" w:rsidRDefault="00B837A2" w:rsidP="00A831D4">
            <w:pPr>
              <w:rPr>
                <w:sz w:val="28"/>
                <w:szCs w:val="28"/>
                <w:lang w:val="uk-UA" w:eastAsia="en-US"/>
              </w:rPr>
            </w:pPr>
          </w:p>
          <w:p w:rsidR="00A831D4" w:rsidRDefault="00B76C0A" w:rsidP="00A831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Черкасиавторанс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переможцем конкурсу за об’єктом конкурсу № 13 </w:t>
            </w:r>
          </w:p>
          <w:p w:rsidR="00B76C0A" w:rsidRDefault="0097328D" w:rsidP="00A831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15.01.2019 № 32 «Про підготовку та проведення конкурсу на визначення виконавця послуг з вивезення побутових відходів, листя та відходів деревини на території міста» </w:t>
            </w:r>
          </w:p>
          <w:p w:rsidR="0097328D" w:rsidRDefault="0097328D" w:rsidP="00A831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97328D" w:rsidRPr="00970D87" w:rsidRDefault="0097328D" w:rsidP="0097328D">
            <w:pPr>
              <w:rPr>
                <w:sz w:val="28"/>
                <w:szCs w:val="28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7328D" w:rsidRDefault="0097328D" w:rsidP="0097328D">
            <w:pPr>
              <w:rPr>
                <w:sz w:val="28"/>
                <w:szCs w:val="28"/>
                <w:lang w:val="uk-UA" w:eastAsia="en-US"/>
              </w:rPr>
            </w:pPr>
            <w:r w:rsidRPr="0097328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7328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97328D" w:rsidRPr="00B837A2" w:rsidRDefault="0097328D" w:rsidP="00B837A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837A2" w:rsidRPr="00A831D4" w:rsidTr="00B837A2">
        <w:trPr>
          <w:trHeight w:val="986"/>
        </w:trPr>
        <w:tc>
          <w:tcPr>
            <w:tcW w:w="8897" w:type="dxa"/>
          </w:tcPr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2A0BE0">
              <w:rPr>
                <w:sz w:val="28"/>
                <w:szCs w:val="28"/>
                <w:lang w:val="uk-UA" w:eastAsia="en-US"/>
              </w:rPr>
              <w:t xml:space="preserve"> </w:t>
            </w:r>
            <w:r w:rsidR="002A0BE0">
              <w:rPr>
                <w:sz w:val="28"/>
                <w:szCs w:val="28"/>
                <w:lang w:val="uk-UA" w:eastAsia="en-US"/>
              </w:rPr>
              <w:t>Про демонтаж тимчасової споруди по вул. Б.Хмельницького біля перетину з вул. Гагаріна</w:t>
            </w:r>
            <w:r w:rsidR="002A0BE0" w:rsidRPr="002A0BE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B837A2" w:rsidRPr="002A0BE0" w:rsidRDefault="00B837A2" w:rsidP="002A0B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r w:rsidR="002A0BE0">
              <w:rPr>
                <w:sz w:val="28"/>
                <w:szCs w:val="28"/>
                <w:lang w:val="uk-UA" w:eastAsia="en-US"/>
              </w:rPr>
              <w:t>Б.Хмельницького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біля перетину з вул. Гагаріна</w:t>
            </w:r>
            <w:r w:rsidRPr="002A0BE0">
              <w:rPr>
                <w:sz w:val="28"/>
                <w:szCs w:val="28"/>
                <w:lang w:val="uk-UA" w:eastAsia="en-US"/>
              </w:rPr>
              <w:t xml:space="preserve"> </w:t>
            </w:r>
            <w:r w:rsidR="002A0BE0" w:rsidRPr="002A0B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A0BE0">
              <w:rPr>
                <w:sz w:val="28"/>
                <w:szCs w:val="28"/>
                <w:lang w:val="uk-UA" w:eastAsia="en-US"/>
              </w:rPr>
              <w:t xml:space="preserve"> </w:t>
            </w:r>
            <w:r w:rsidR="002A0BE0">
              <w:rPr>
                <w:sz w:val="28"/>
                <w:szCs w:val="28"/>
                <w:lang w:val="uk-UA" w:eastAsia="en-US"/>
              </w:rPr>
              <w:t>Про демонтаж тимчасової споруди по вул. Б.Хмельницького біля перетину з вул. Гагаріна</w:t>
            </w:r>
            <w:r w:rsidR="002A0BE0" w:rsidRPr="002A0BE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A0BE0" w:rsidRDefault="002A0BE0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 Б.Хмельницького біля перетину з вул. Гагаріна</w:t>
            </w:r>
            <w:r w:rsidRPr="002A0BE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A0BE0" w:rsidRDefault="002A0BE0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 Б.Хмельницького біля перетину з вул. Гагаріна</w:t>
            </w:r>
            <w:r w:rsidRPr="002A0BE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A0BE0" w:rsidRDefault="002A0BE0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 Б.Хмельницького біля перетину з вул. Гагаріна</w:t>
            </w:r>
            <w:r w:rsidRPr="002A0BE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A0BE0" w:rsidRDefault="002A0BE0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  Іллєнка, 11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</w:t>
            </w:r>
            <w:r w:rsidR="002A0BE0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Симоненка, 7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</w:t>
            </w:r>
            <w:r w:rsidR="002A0BE0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Гоголя, 258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A0B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біля скверу Юність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демонтаж тимчасової споруди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val="uk-UA" w:eastAsia="en-US"/>
              </w:rPr>
              <w:t>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Шевченка 396/29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демонтаж тимчасової споруди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val="uk-UA" w:eastAsia="en-US"/>
              </w:rPr>
              <w:t>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Шевченка, 145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демонтаж тимчасової споруди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val="uk-UA" w:eastAsia="en-US"/>
              </w:rPr>
              <w:t>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Шевченка. 157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демонтаж тимчасової споруди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val="uk-UA" w:eastAsia="en-US"/>
              </w:rPr>
              <w:t>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 xml:space="preserve"> Шевченка, 157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r>
              <w:rPr>
                <w:sz w:val="28"/>
                <w:szCs w:val="28"/>
                <w:lang w:val="uk-UA" w:eastAsia="en-US"/>
              </w:rPr>
              <w:t>Кобзарській, 97</w:t>
            </w:r>
          </w:p>
          <w:p w:rsidR="00B837A2" w:rsidRDefault="00B837A2" w:rsidP="003A1E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r>
              <w:rPr>
                <w:sz w:val="28"/>
                <w:szCs w:val="28"/>
                <w:lang w:val="uk-UA" w:eastAsia="en-US"/>
              </w:rPr>
              <w:t>Смілянській, 108/2</w:t>
            </w:r>
          </w:p>
          <w:p w:rsidR="00B837A2" w:rsidRPr="002A0BE0" w:rsidRDefault="00B837A2" w:rsidP="002A0BE0">
            <w:pPr>
              <w:rPr>
                <w:sz w:val="28"/>
                <w:szCs w:val="28"/>
                <w:lang w:val="uk-UA" w:eastAsia="en-US"/>
              </w:rPr>
            </w:pPr>
            <w:r w:rsidRPr="002A0BE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A0BE0"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B837A2" w:rsidRPr="00B837A2" w:rsidRDefault="00B837A2" w:rsidP="002A0BE0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  <w:bookmarkStart w:id="0" w:name="_GoBack"/>
            <w:bookmarkEnd w:id="0"/>
          </w:p>
        </w:tc>
      </w:tr>
    </w:tbl>
    <w:p w:rsidR="008365BC" w:rsidRPr="00A831D4" w:rsidRDefault="008365BC">
      <w:pPr>
        <w:rPr>
          <w:lang w:val="uk-UA"/>
        </w:rPr>
      </w:pPr>
    </w:p>
    <w:sectPr w:rsidR="008365BC" w:rsidRPr="00A8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B"/>
    <w:rsid w:val="000A290B"/>
    <w:rsid w:val="002A0BE0"/>
    <w:rsid w:val="008365BC"/>
    <w:rsid w:val="00970D87"/>
    <w:rsid w:val="0097328D"/>
    <w:rsid w:val="009E377F"/>
    <w:rsid w:val="00A831D4"/>
    <w:rsid w:val="00B76C0A"/>
    <w:rsid w:val="00B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87"/>
    <w:pPr>
      <w:ind w:left="720"/>
      <w:contextualSpacing/>
    </w:pPr>
  </w:style>
  <w:style w:type="table" w:styleId="a4">
    <w:name w:val="Table Grid"/>
    <w:basedOn w:val="a1"/>
    <w:rsid w:val="0097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87"/>
    <w:pPr>
      <w:ind w:left="720"/>
      <w:contextualSpacing/>
    </w:pPr>
  </w:style>
  <w:style w:type="table" w:styleId="a4">
    <w:name w:val="Table Grid"/>
    <w:basedOn w:val="a1"/>
    <w:rsid w:val="0097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2019-02-08T12:22:00Z</dcterms:created>
  <dcterms:modified xsi:type="dcterms:W3CDTF">2019-02-11T06:59:00Z</dcterms:modified>
</cp:coreProperties>
</file>