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2C3D" w:rsidTr="00312C3D">
        <w:trPr>
          <w:trHeight w:val="1140"/>
        </w:trPr>
        <w:tc>
          <w:tcPr>
            <w:tcW w:w="9322" w:type="dxa"/>
          </w:tcPr>
          <w:p w:rsidR="00312C3D" w:rsidRDefault="00312C3D" w:rsidP="00F0685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8172C" w:rsidRPr="00F06858" w:rsidRDefault="00312C3D" w:rsidP="00F06858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12C3D" w:rsidRDefault="00BE670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06</w:t>
            </w:r>
            <w:r w:rsidR="00312C3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4260F4">
              <w:rPr>
                <w:b/>
                <w:sz w:val="28"/>
                <w:szCs w:val="28"/>
                <w:u w:val="single"/>
                <w:lang w:val="uk-UA" w:eastAsia="en-US"/>
              </w:rPr>
              <w:t>червня</w:t>
            </w:r>
            <w:r w:rsidR="00312C3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312C3D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312C3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312C3D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</w:t>
            </w:r>
            <w:r w:rsidR="00F06858">
              <w:rPr>
                <w:b/>
                <w:sz w:val="28"/>
                <w:szCs w:val="28"/>
                <w:lang w:val="uk-UA" w:eastAsia="en-US"/>
              </w:rPr>
              <w:t xml:space="preserve">                            09.</w:t>
            </w:r>
            <w:r w:rsidR="00F06858">
              <w:rPr>
                <w:b/>
                <w:sz w:val="28"/>
                <w:szCs w:val="28"/>
                <w:lang w:val="en-US" w:eastAsia="en-US"/>
              </w:rPr>
              <w:t>0</w:t>
            </w:r>
            <w:r w:rsidR="00312C3D">
              <w:rPr>
                <w:b/>
                <w:sz w:val="28"/>
                <w:szCs w:val="28"/>
                <w:lang w:val="uk-UA" w:eastAsia="en-US"/>
              </w:rPr>
              <w:t>0</w:t>
            </w:r>
          </w:p>
          <w:p w:rsidR="00312C3D" w:rsidRDefault="00312C3D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36D0A" w:rsidTr="00312C3D">
        <w:trPr>
          <w:trHeight w:val="986"/>
        </w:trPr>
        <w:tc>
          <w:tcPr>
            <w:tcW w:w="9322" w:type="dxa"/>
          </w:tcPr>
          <w:p w:rsidR="00F06858" w:rsidRPr="00F06858" w:rsidRDefault="00D36D0A" w:rsidP="00D36D0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тарифів на платні послуги, що надаються закладами охорони здоров’я комунально</w:t>
            </w:r>
            <w:r w:rsidR="00F06858">
              <w:rPr>
                <w:sz w:val="28"/>
                <w:szCs w:val="28"/>
                <w:lang w:val="uk-UA" w:eastAsia="en-US"/>
              </w:rPr>
              <w:t>ї форми власності міста Черкаси</w:t>
            </w:r>
          </w:p>
          <w:p w:rsidR="00D36D0A" w:rsidRPr="00F06858" w:rsidRDefault="00D36D0A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06858">
              <w:rPr>
                <w:sz w:val="28"/>
                <w:szCs w:val="28"/>
                <w:lang w:val="uk-UA" w:eastAsia="en-US"/>
              </w:rPr>
              <w:t xml:space="preserve">  Стадник Олег Михайлович          </w:t>
            </w:r>
          </w:p>
          <w:p w:rsidR="00D36D0A" w:rsidRPr="00F06858" w:rsidRDefault="00D36D0A" w:rsidP="00F06858">
            <w:pPr>
              <w:tabs>
                <w:tab w:val="left" w:pos="2685"/>
              </w:tabs>
              <w:rPr>
                <w:b/>
                <w:sz w:val="28"/>
                <w:szCs w:val="28"/>
                <w:lang w:eastAsia="en-US"/>
              </w:rPr>
            </w:pPr>
            <w:r w:rsidRPr="00F0685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06858"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</w:p>
        </w:tc>
      </w:tr>
      <w:tr w:rsidR="00312C3D" w:rsidRPr="00BF0CD1" w:rsidTr="00312C3D">
        <w:trPr>
          <w:trHeight w:val="986"/>
        </w:trPr>
        <w:tc>
          <w:tcPr>
            <w:tcW w:w="9322" w:type="dxa"/>
          </w:tcPr>
          <w:p w:rsidR="00F06858" w:rsidRPr="00F06858" w:rsidRDefault="00312C3D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05.07.2016 № 817</w:t>
            </w:r>
            <w:r w:rsidR="0088172C">
              <w:rPr>
                <w:sz w:val="28"/>
                <w:szCs w:val="28"/>
                <w:lang w:val="uk-UA" w:eastAsia="en-US"/>
              </w:rPr>
              <w:t xml:space="preserve"> «Про </w:t>
            </w:r>
          </w:p>
          <w:p w:rsidR="00312C3D" w:rsidRPr="00F06858" w:rsidRDefault="0088172C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утворення </w:t>
            </w:r>
            <w:r w:rsidR="00312C3D" w:rsidRPr="00F06858">
              <w:rPr>
                <w:sz w:val="28"/>
                <w:szCs w:val="28"/>
                <w:lang w:val="uk-UA" w:eastAsia="en-US"/>
              </w:rPr>
              <w:t xml:space="preserve"> комісії для попереднього розгляду </w:t>
            </w:r>
            <w:r w:rsidR="004260F4" w:rsidRPr="00F06858">
              <w:rPr>
                <w:sz w:val="28"/>
                <w:szCs w:val="28"/>
                <w:lang w:val="uk-UA" w:eastAsia="en-US"/>
              </w:rPr>
              <w:t>питань надання  ві</w:t>
            </w:r>
            <w:r w:rsidRPr="00F06858">
              <w:rPr>
                <w:sz w:val="28"/>
                <w:szCs w:val="28"/>
                <w:lang w:val="uk-UA" w:eastAsia="en-US"/>
              </w:rPr>
              <w:t>дстроч</w:t>
            </w:r>
            <w:r w:rsidR="00F06858">
              <w:rPr>
                <w:sz w:val="28"/>
                <w:szCs w:val="28"/>
                <w:lang w:val="uk-UA" w:eastAsia="en-US"/>
              </w:rPr>
              <w:t>к</w:t>
            </w:r>
            <w:r w:rsidRPr="00F06858">
              <w:rPr>
                <w:sz w:val="28"/>
                <w:szCs w:val="28"/>
                <w:lang w:val="uk-UA" w:eastAsia="en-US"/>
              </w:rPr>
              <w:t>и</w:t>
            </w:r>
            <w:r w:rsidR="004260F4" w:rsidRPr="00F06858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12C3D" w:rsidRPr="00F06858" w:rsidRDefault="00F0685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312C3D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312C3D">
              <w:rPr>
                <w:sz w:val="28"/>
                <w:szCs w:val="28"/>
                <w:lang w:val="uk-UA" w:eastAsia="en-US"/>
              </w:rPr>
              <w:t xml:space="preserve">  </w:t>
            </w:r>
            <w:r w:rsidR="004260F4">
              <w:rPr>
                <w:sz w:val="28"/>
                <w:szCs w:val="28"/>
                <w:lang w:val="uk-UA" w:eastAsia="en-US"/>
              </w:rPr>
              <w:t xml:space="preserve">Корж Євген Павлович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312C3D" w:rsidRDefault="00F0685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312C3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4260F4"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</w:p>
          <w:p w:rsidR="00F06858" w:rsidRPr="00F06858" w:rsidRDefault="00312C3D" w:rsidP="00312C3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у власність територіальної </w:t>
            </w:r>
          </w:p>
          <w:p w:rsidR="00312C3D" w:rsidRPr="00F06858" w:rsidRDefault="00312C3D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громади міста житлового будинку по вул. Грибєдова,63 </w:t>
            </w:r>
          </w:p>
          <w:p w:rsidR="00F06858" w:rsidRDefault="00312C3D" w:rsidP="00312C3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прийняття –передачі житлового будинку по вул. </w:t>
            </w:r>
          </w:p>
          <w:p w:rsidR="00312C3D" w:rsidRPr="00F06858" w:rsidRDefault="00312C3D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>Грибоєдова,63 на баланс КП «</w:t>
            </w:r>
            <w:proofErr w:type="spellStart"/>
            <w:r w:rsidRPr="00F06858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Pr="00F06858"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F06858" w:rsidRPr="00F06858" w:rsidRDefault="00312C3D" w:rsidP="00312C3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мереж газопостачання до </w:t>
            </w:r>
          </w:p>
          <w:p w:rsidR="00312C3D" w:rsidRPr="00F06858" w:rsidRDefault="00312C3D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житлового будинку </w:t>
            </w:r>
            <w:r w:rsidR="00F06858">
              <w:rPr>
                <w:sz w:val="28"/>
                <w:szCs w:val="28"/>
                <w:lang w:val="uk-UA" w:eastAsia="en-US"/>
              </w:rPr>
              <w:t>ЖПФ</w:t>
            </w:r>
            <w:r w:rsidRPr="00F06858">
              <w:rPr>
                <w:sz w:val="28"/>
                <w:szCs w:val="28"/>
                <w:lang w:val="uk-UA" w:eastAsia="en-US"/>
              </w:rPr>
              <w:t xml:space="preserve"> «Обрій-1» на баланс ПАТ «Черкасигаз» </w:t>
            </w:r>
          </w:p>
          <w:p w:rsidR="00F06858" w:rsidRPr="00F06858" w:rsidRDefault="00312C3D" w:rsidP="00312C3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КПТМ «ЧТКЕ» </w:t>
            </w:r>
          </w:p>
          <w:p w:rsidR="00312C3D" w:rsidRPr="00F06858" w:rsidRDefault="00312C3D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зовнішніх мереж теплопостачання до будинку № 3 по вул. </w:t>
            </w:r>
            <w:proofErr w:type="spellStart"/>
            <w:r w:rsidRPr="00F06858"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 w:rsidRPr="00F0685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06858" w:rsidRDefault="00BF0CD1" w:rsidP="00312C3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безхазяйних мереж </w:t>
            </w:r>
          </w:p>
          <w:p w:rsidR="00BF0CD1" w:rsidRPr="00F06858" w:rsidRDefault="00BF0CD1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теплопостачання та гарячого водопостачання ( 2 рішення) </w:t>
            </w:r>
          </w:p>
          <w:p w:rsidR="00336FBD" w:rsidRPr="00F06858" w:rsidRDefault="00336FBD" w:rsidP="00F06858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передачі на баланс КП </w:t>
            </w:r>
            <w:r w:rsidRPr="00F06858">
              <w:rPr>
                <w:sz w:val="28"/>
                <w:szCs w:val="28"/>
                <w:lang w:val="uk-UA" w:eastAsia="en-US"/>
              </w:rPr>
              <w:t xml:space="preserve">«Центральний стадіон» спортивного комплексу з басейном «Сокіл» по вул. Смілянській, 87 </w:t>
            </w:r>
          </w:p>
          <w:p w:rsidR="00F06858" w:rsidRDefault="00336FBD" w:rsidP="00312C3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приймання – передачі на баланс КНП </w:t>
            </w:r>
          </w:p>
          <w:p w:rsidR="00336FBD" w:rsidRPr="00F06858" w:rsidRDefault="00336FBD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Четвертий міський центр первинної медико-санітарної допомоги» будівлі медико-санітарної частини по вул. Б. Вишневецького, 61 </w:t>
            </w:r>
          </w:p>
          <w:p w:rsidR="00336FBD" w:rsidRDefault="00C83360" w:rsidP="00312C3D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департаменту освіти дитячого оздоровчого табору «Лісова казка» </w:t>
            </w:r>
          </w:p>
          <w:p w:rsidR="00312C3D" w:rsidRDefault="00312C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</w:t>
            </w:r>
          </w:p>
          <w:p w:rsidR="00D36D0A" w:rsidRPr="00F06858" w:rsidRDefault="00312C3D" w:rsidP="00D36D0A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  <w:r w:rsidR="0088172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12C3D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 w:rsidR="00D36D0A">
              <w:rPr>
                <w:sz w:val="28"/>
                <w:szCs w:val="28"/>
                <w:lang w:val="uk-UA" w:eastAsia="en-US"/>
              </w:rPr>
              <w:t xml:space="preserve">( 2 рішення) </w:t>
            </w:r>
          </w:p>
          <w:p w:rsidR="00D36D0A" w:rsidRDefault="00312C3D" w:rsidP="00D36D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   </w:t>
            </w:r>
          </w:p>
          <w:p w:rsidR="00312C3D" w:rsidRPr="0088172C" w:rsidRDefault="00312C3D" w:rsidP="0088172C">
            <w:pPr>
              <w:rPr>
                <w:sz w:val="28"/>
                <w:szCs w:val="28"/>
                <w:lang w:val="uk-UA" w:eastAsia="en-US"/>
              </w:rPr>
            </w:pPr>
            <w:r w:rsidRPr="00D36D0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8172C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88172C">
              <w:rPr>
                <w:sz w:val="28"/>
                <w:szCs w:val="28"/>
                <w:lang w:val="uk-UA" w:eastAsia="en-US"/>
              </w:rPr>
              <w:t>орг</w:t>
            </w:r>
            <w:r w:rsidR="00D36D0A"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 w:rsidR="00D36D0A">
              <w:rPr>
                <w:sz w:val="28"/>
                <w:szCs w:val="28"/>
                <w:lang w:val="uk-UA" w:eastAsia="en-US"/>
              </w:rPr>
              <w:t>.</w:t>
            </w:r>
            <w:r w:rsidRPr="00D36D0A">
              <w:rPr>
                <w:sz w:val="28"/>
                <w:szCs w:val="28"/>
                <w:lang w:val="uk-UA" w:eastAsia="en-US"/>
              </w:rPr>
              <w:t xml:space="preserve"> </w:t>
            </w:r>
            <w:r w:rsidR="00D36D0A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F06858" w:rsidRDefault="00F06858" w:rsidP="00D36D0A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>Про</w:t>
            </w:r>
            <w:r w:rsidR="00D36D0A">
              <w:rPr>
                <w:sz w:val="28"/>
                <w:szCs w:val="28"/>
                <w:lang w:val="uk-UA" w:eastAsia="en-US"/>
              </w:rPr>
              <w:t xml:space="preserve"> затвердження комісії виконавчого комітету для розгляду питань </w:t>
            </w:r>
          </w:p>
          <w:p w:rsidR="00D36D0A" w:rsidRPr="00F06858" w:rsidRDefault="00D36D0A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про надання одноразової грошової допомоги постраждалим особам та внутрішньо переміщеним особам </w:t>
            </w:r>
          </w:p>
          <w:p w:rsidR="00312C3D" w:rsidRPr="00F06858" w:rsidRDefault="00312C3D" w:rsidP="00F06858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06858">
              <w:rPr>
                <w:sz w:val="28"/>
                <w:szCs w:val="28"/>
                <w:lang w:val="uk-UA" w:eastAsia="en-US"/>
              </w:rPr>
              <w:t xml:space="preserve">  Мовчан Оксана Миколаївна         </w:t>
            </w:r>
          </w:p>
          <w:p w:rsidR="00312C3D" w:rsidRPr="0088172C" w:rsidRDefault="00312C3D" w:rsidP="0088172C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D36D0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36D0A"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312C3D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демонтаж ТС (павільйон) по вул. Онопрієнка,2 </w:t>
            </w:r>
          </w:p>
          <w:p w:rsidR="00312C3D" w:rsidRDefault="00312C3D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65B8B">
              <w:rPr>
                <w:sz w:val="28"/>
                <w:szCs w:val="28"/>
                <w:lang w:val="uk-UA" w:eastAsia="en-US"/>
              </w:rPr>
              <w:t xml:space="preserve">Про демонтаж ТС (павільйон) по бульв. Шевченка,234 </w:t>
            </w:r>
          </w:p>
          <w:p w:rsidR="00312C3D" w:rsidRDefault="00312C3D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(павільйон) по бульв. Шевченка, 234 </w:t>
            </w:r>
          </w:p>
          <w:p w:rsidR="00F06858" w:rsidRPr="00F06858" w:rsidRDefault="00165B8B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рішення виконкому від 29.03.2004 </w:t>
            </w:r>
          </w:p>
          <w:p w:rsidR="00165B8B" w:rsidRPr="00F06858" w:rsidRDefault="00165B8B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>№ 412 «Про утворення адміністративної комісії виконавчого комітету</w:t>
            </w:r>
            <w:r w:rsidR="00F06858" w:rsidRPr="00F06858">
              <w:rPr>
                <w:sz w:val="28"/>
                <w:szCs w:val="28"/>
                <w:lang w:eastAsia="en-US"/>
              </w:rPr>
              <w:t>.</w:t>
            </w:r>
            <w:r w:rsidRPr="00F06858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06858" w:rsidRDefault="00312C3D" w:rsidP="00F0685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Кіта Ігор Мечиславович         </w:t>
            </w:r>
          </w:p>
          <w:p w:rsidR="00312C3D" w:rsidRPr="00F06858" w:rsidRDefault="00312C3D" w:rsidP="00F0685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  <w:p w:rsidR="00312C3D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надання дозволу на </w:t>
            </w:r>
            <w:r w:rsidR="0088172C">
              <w:rPr>
                <w:sz w:val="28"/>
                <w:szCs w:val="28"/>
                <w:lang w:val="uk-UA" w:eastAsia="en-US"/>
              </w:rPr>
              <w:t>рекламу</w:t>
            </w:r>
            <w:r w:rsidR="00312C3D">
              <w:rPr>
                <w:sz w:val="28"/>
                <w:szCs w:val="28"/>
                <w:lang w:val="uk-UA" w:eastAsia="en-US"/>
              </w:rPr>
              <w:t xml:space="preserve"> ТОВ «Медіа Форос» </w:t>
            </w:r>
          </w:p>
          <w:p w:rsidR="00165B8B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165B8B">
              <w:rPr>
                <w:sz w:val="28"/>
                <w:szCs w:val="28"/>
                <w:lang w:val="uk-UA" w:eastAsia="en-US"/>
              </w:rPr>
              <w:t xml:space="preserve">Про надання дозволу на </w:t>
            </w:r>
            <w:r w:rsidR="0088172C">
              <w:rPr>
                <w:sz w:val="28"/>
                <w:szCs w:val="28"/>
                <w:lang w:val="uk-UA" w:eastAsia="en-US"/>
              </w:rPr>
              <w:t>рекламу</w:t>
            </w:r>
            <w:r w:rsidR="00165B8B">
              <w:rPr>
                <w:sz w:val="28"/>
                <w:szCs w:val="28"/>
                <w:lang w:val="uk-UA" w:eastAsia="en-US"/>
              </w:rPr>
              <w:t xml:space="preserve"> ПАТ АБ «</w:t>
            </w:r>
            <w:proofErr w:type="spellStart"/>
            <w:r w:rsidR="00165B8B">
              <w:rPr>
                <w:sz w:val="28"/>
                <w:szCs w:val="28"/>
                <w:lang w:val="uk-UA" w:eastAsia="en-US"/>
              </w:rPr>
              <w:t>Укргазбанк</w:t>
            </w:r>
            <w:proofErr w:type="spellEnd"/>
            <w:r w:rsidR="00165B8B">
              <w:rPr>
                <w:sz w:val="28"/>
                <w:szCs w:val="28"/>
                <w:lang w:val="uk-UA" w:eastAsia="en-US"/>
              </w:rPr>
              <w:t xml:space="preserve">» (м Київ) </w:t>
            </w:r>
          </w:p>
          <w:p w:rsidR="00F06858" w:rsidRDefault="00AD27CB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</w:t>
            </w:r>
          </w:p>
          <w:p w:rsidR="00165B8B" w:rsidRPr="00F06858" w:rsidRDefault="00AD27CB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F06858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Pr="00F06858">
              <w:rPr>
                <w:sz w:val="28"/>
                <w:szCs w:val="28"/>
                <w:lang w:val="uk-UA" w:eastAsia="en-US"/>
              </w:rPr>
              <w:t xml:space="preserve"> СУБ» витрат на реконструкцію спортивного майданчика </w:t>
            </w:r>
          </w:p>
          <w:p w:rsidR="00312C3D" w:rsidRPr="00F06858" w:rsidRDefault="00F0685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312C3D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312C3D">
              <w:rPr>
                <w:sz w:val="28"/>
                <w:szCs w:val="28"/>
                <w:lang w:val="uk-UA" w:eastAsia="en-US"/>
              </w:rPr>
              <w:t xml:space="preserve">  Савін Артур Олександрович         </w:t>
            </w:r>
          </w:p>
          <w:p w:rsidR="00312C3D" w:rsidRPr="00F06858" w:rsidRDefault="00312C3D" w:rsidP="00F06858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F06858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влаштування пішохідного переходу із встановлення елементів </w:t>
            </w:r>
          </w:p>
          <w:p w:rsidR="00312C3D" w:rsidRPr="00F06858" w:rsidRDefault="00F06858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примусового зниження </w:t>
            </w:r>
            <w:r w:rsidR="00312C3D" w:rsidRPr="00F06858">
              <w:rPr>
                <w:sz w:val="28"/>
                <w:szCs w:val="28"/>
                <w:lang w:val="uk-UA" w:eastAsia="en-US"/>
              </w:rPr>
              <w:t>швидкості руху тр</w:t>
            </w:r>
            <w:r>
              <w:rPr>
                <w:sz w:val="28"/>
                <w:szCs w:val="28"/>
                <w:lang w:val="uk-UA" w:eastAsia="en-US"/>
              </w:rPr>
              <w:t xml:space="preserve">анспорту по вул. Вернигори </w:t>
            </w:r>
          </w:p>
          <w:p w:rsidR="00F06858" w:rsidRDefault="00312C3D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встановлення дорожніх знаків 3.2 «Рух </w:t>
            </w:r>
          </w:p>
          <w:p w:rsidR="00312C3D" w:rsidRPr="00F06858" w:rsidRDefault="00312C3D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>механічних транспортних засобів заборонено» на в’їздах до житлового будинку  № 132 по бульв. Шевченка</w:t>
            </w:r>
          </w:p>
          <w:p w:rsidR="00F06858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11.04.2017 № 363 «Про </w:t>
            </w:r>
          </w:p>
          <w:p w:rsidR="00312C3D" w:rsidRPr="00F06858" w:rsidRDefault="00312C3D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затвердження переліку об’єктів для капітального ремонту житлових будинків, що перебувають на балансі КП (капітальний ремонт ліфтів) </w:t>
            </w:r>
          </w:p>
          <w:p w:rsidR="00F06858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передачу буїв з балансу КУ «Черкаська міська </w:t>
            </w:r>
            <w:proofErr w:type="spellStart"/>
            <w:r w:rsidR="00312C3D">
              <w:rPr>
                <w:sz w:val="28"/>
                <w:szCs w:val="28"/>
                <w:lang w:val="uk-UA" w:eastAsia="en-US"/>
              </w:rPr>
              <w:t>аварійно-</w:t>
            </w:r>
            <w:proofErr w:type="spellEnd"/>
          </w:p>
          <w:p w:rsidR="00312C3D" w:rsidRPr="00F06858" w:rsidRDefault="00312C3D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рятувальна служба» на баланс КП «Дирекція парків» </w:t>
            </w:r>
          </w:p>
          <w:p w:rsidR="00F06858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призначення керівника робіт з ліквідації НС у разі виникнення НС </w:t>
            </w:r>
          </w:p>
          <w:p w:rsidR="00312C3D" w:rsidRPr="00F06858" w:rsidRDefault="00312C3D" w:rsidP="00F06858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val="uk-UA" w:eastAsia="en-US"/>
              </w:rPr>
              <w:t xml:space="preserve">місцевого рівня </w:t>
            </w:r>
          </w:p>
          <w:p w:rsidR="00312C3D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«Різдвяна 41» на 2017 рік </w:t>
            </w:r>
          </w:p>
          <w:p w:rsidR="00312C3D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«Дніпро 3,5» на 2017 рік </w:t>
            </w:r>
          </w:p>
          <w:p w:rsidR="00F2762E" w:rsidRDefault="00F2762E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</w:t>
            </w:r>
            <w:r w:rsidR="00BF0CD1">
              <w:rPr>
                <w:sz w:val="28"/>
                <w:szCs w:val="28"/>
                <w:lang w:val="uk-UA" w:eastAsia="en-US"/>
              </w:rPr>
              <w:t xml:space="preserve">их засобів ( 2 рішення) </w:t>
            </w:r>
          </w:p>
          <w:p w:rsidR="00F2762E" w:rsidRDefault="00F2762E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з балансу КП «Комбінат комунальних підприємств» на баланс КП «Дирекція парків» </w:t>
            </w:r>
          </w:p>
          <w:p w:rsidR="00F2762E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F2762E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F2762E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F2762E">
              <w:rPr>
                <w:sz w:val="28"/>
                <w:szCs w:val="28"/>
                <w:lang w:val="uk-UA" w:eastAsia="en-US"/>
              </w:rPr>
              <w:t xml:space="preserve">Про безоплатну передачу з балансу департаменту ЖКК на баланс КП «Придніпровська СУБ» документації </w:t>
            </w:r>
          </w:p>
          <w:p w:rsidR="00312C3D" w:rsidRDefault="00312C3D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</w:t>
            </w:r>
            <w:r w:rsidR="0088172C">
              <w:rPr>
                <w:sz w:val="28"/>
                <w:szCs w:val="28"/>
                <w:lang w:val="uk-UA" w:eastAsia="en-US"/>
              </w:rPr>
              <w:t>ЖПК</w:t>
            </w:r>
            <w:r>
              <w:rPr>
                <w:sz w:val="28"/>
                <w:szCs w:val="28"/>
                <w:lang w:val="uk-UA" w:eastAsia="en-US"/>
              </w:rPr>
              <w:t xml:space="preserve"> в.</w:t>
            </w:r>
            <w:r w:rsidR="0088172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ч 3061 Національної</w:t>
            </w:r>
            <w:r w:rsidR="0088172C">
              <w:rPr>
                <w:sz w:val="28"/>
                <w:szCs w:val="28"/>
                <w:lang w:val="uk-UA" w:eastAsia="en-US"/>
              </w:rPr>
              <w:t xml:space="preserve"> гвардії</w:t>
            </w:r>
          </w:p>
          <w:p w:rsidR="00312C3D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надання квартири по вул. Припортовій,16 як службової </w:t>
            </w:r>
          </w:p>
          <w:p w:rsidR="00312C3D" w:rsidRDefault="00312C3D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в гуртожитку по вул. Одеській, 14а </w:t>
            </w:r>
          </w:p>
          <w:p w:rsidR="00312C3D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включення кімнати  в гуртожитку по вул. Одеській, 8/1 до фонду соціального призначення </w:t>
            </w:r>
          </w:p>
          <w:p w:rsidR="00312C3D" w:rsidRDefault="00F06858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F06858">
              <w:rPr>
                <w:sz w:val="28"/>
                <w:szCs w:val="28"/>
                <w:lang w:eastAsia="en-US"/>
              </w:rPr>
              <w:t xml:space="preserve"> </w:t>
            </w:r>
            <w:r w:rsidR="00312C3D"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зборів членів ЖБК № 98 </w:t>
            </w:r>
          </w:p>
          <w:p w:rsidR="00F2762E" w:rsidRDefault="00F2762E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 кімнати у гуртожитку</w:t>
            </w:r>
            <w:r w:rsidR="00F06858">
              <w:rPr>
                <w:sz w:val="28"/>
                <w:szCs w:val="28"/>
                <w:lang w:val="uk-UA" w:eastAsia="en-US"/>
              </w:rPr>
              <w:t xml:space="preserve"> по вул. Толстого, 17 (2 </w:t>
            </w:r>
            <w:proofErr w:type="spellStart"/>
            <w:r w:rsidR="00F06858">
              <w:rPr>
                <w:sz w:val="28"/>
                <w:szCs w:val="28"/>
                <w:lang w:val="uk-UA" w:eastAsia="en-US"/>
              </w:rPr>
              <w:t>ріш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F2762E" w:rsidRDefault="00F2762E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кімнати у гуртожитку по вул. Н. Горовій, 43</w:t>
            </w:r>
            <w:r w:rsidR="0088172C">
              <w:rPr>
                <w:sz w:val="28"/>
                <w:szCs w:val="28"/>
                <w:lang w:val="uk-UA" w:eastAsia="en-US"/>
              </w:rPr>
              <w:t>(2</w:t>
            </w:r>
            <w:r w:rsidR="00F06858">
              <w:rPr>
                <w:sz w:val="28"/>
                <w:szCs w:val="28"/>
                <w:lang w:val="uk-UA" w:eastAsia="en-US"/>
              </w:rPr>
              <w:t>ріш</w:t>
            </w:r>
            <w:r w:rsidR="0088172C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88172C" w:rsidRDefault="0088172C" w:rsidP="001F53F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</w:t>
            </w:r>
            <w:r w:rsidR="00F06858">
              <w:rPr>
                <w:sz w:val="28"/>
                <w:szCs w:val="28"/>
                <w:lang w:val="uk-UA" w:eastAsia="en-US"/>
              </w:rPr>
              <w:t xml:space="preserve">я квартирного обліку громадян (3 </w:t>
            </w:r>
            <w:bookmarkStart w:id="0" w:name="_GoBack"/>
            <w:bookmarkEnd w:id="0"/>
            <w:r w:rsidR="00F06858">
              <w:rPr>
                <w:sz w:val="28"/>
                <w:szCs w:val="28"/>
                <w:lang w:val="uk-UA" w:eastAsia="en-US"/>
              </w:rPr>
              <w:t>р)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12C3D" w:rsidRDefault="00312C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Андрій Миколайович         </w:t>
            </w:r>
          </w:p>
          <w:p w:rsidR="00312C3D" w:rsidRPr="00F06858" w:rsidRDefault="00312C3D">
            <w:pPr>
              <w:tabs>
                <w:tab w:val="left" w:pos="2685"/>
              </w:tabs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</w:tc>
      </w:tr>
    </w:tbl>
    <w:p w:rsidR="00683F55" w:rsidRDefault="00683F55"/>
    <w:sectPr w:rsidR="0068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C9"/>
    <w:rsid w:val="00165B8B"/>
    <w:rsid w:val="00312C3D"/>
    <w:rsid w:val="00336FBD"/>
    <w:rsid w:val="004260F4"/>
    <w:rsid w:val="00683F55"/>
    <w:rsid w:val="007C70C9"/>
    <w:rsid w:val="0088172C"/>
    <w:rsid w:val="00AD27CB"/>
    <w:rsid w:val="00BE6703"/>
    <w:rsid w:val="00BF0CD1"/>
    <w:rsid w:val="00C83360"/>
    <w:rsid w:val="00D24A9C"/>
    <w:rsid w:val="00D36D0A"/>
    <w:rsid w:val="00F06858"/>
    <w:rsid w:val="00F2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3D"/>
    <w:pPr>
      <w:ind w:left="720"/>
      <w:contextualSpacing/>
    </w:pPr>
  </w:style>
  <w:style w:type="table" w:styleId="a4">
    <w:name w:val="Table Grid"/>
    <w:basedOn w:val="a1"/>
    <w:rsid w:val="0031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3D"/>
    <w:pPr>
      <w:ind w:left="720"/>
      <w:contextualSpacing/>
    </w:pPr>
  </w:style>
  <w:style w:type="table" w:styleId="a4">
    <w:name w:val="Table Grid"/>
    <w:basedOn w:val="a1"/>
    <w:rsid w:val="0031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2017-05-31T13:44:00Z</dcterms:created>
  <dcterms:modified xsi:type="dcterms:W3CDTF">2017-06-02T06:58:00Z</dcterms:modified>
</cp:coreProperties>
</file>