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2C21" w:rsidTr="004C7B33">
        <w:tc>
          <w:tcPr>
            <w:tcW w:w="9571" w:type="dxa"/>
          </w:tcPr>
          <w:p w:rsidR="000B2C21" w:rsidRDefault="000B2C21" w:rsidP="004C7B3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0B2C21" w:rsidRDefault="000B2C21" w:rsidP="004C7B3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0B2C21" w:rsidRDefault="000B2C21" w:rsidP="004C7B33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0B2C21" w:rsidRDefault="0048158F" w:rsidP="004C7B33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0B2C21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01  лютого  2022 року </w:t>
            </w:r>
            <w:r w:rsidR="000B2C21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      </w:t>
            </w:r>
            <w:r w:rsidR="000B2C21">
              <w:rPr>
                <w:b/>
                <w:i/>
                <w:sz w:val="28"/>
                <w:szCs w:val="28"/>
                <w:lang w:val="uk-UA" w:eastAsia="en-US"/>
              </w:rPr>
              <w:t xml:space="preserve">    </w:t>
            </w:r>
            <w:r w:rsidR="00F40644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11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.00</w:t>
            </w:r>
            <w:r w:rsidR="000B2C21"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0B2C21" w:rsidRDefault="000B2C21" w:rsidP="004C7B3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B2C21" w:rsidTr="004C7B33">
        <w:tc>
          <w:tcPr>
            <w:tcW w:w="9571" w:type="dxa"/>
            <w:hideMark/>
          </w:tcPr>
          <w:p w:rsidR="000B2C21" w:rsidRDefault="000B2C21" w:rsidP="000B2C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статусу дитини, позбавленої батьківського піклування </w:t>
            </w:r>
          </w:p>
          <w:p w:rsidR="000B2C21" w:rsidRDefault="000B2C21" w:rsidP="000B2C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0B2C21" w:rsidRDefault="000B2C21" w:rsidP="000B2C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0B2C21" w:rsidRDefault="000B2C21" w:rsidP="000B2C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реєстрацію народження покинутої новонародженої дитини</w:t>
            </w:r>
          </w:p>
          <w:p w:rsidR="000B2C21" w:rsidRDefault="000B2C21" w:rsidP="000B2C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по батькові неповнолітньому </w:t>
            </w:r>
          </w:p>
          <w:p w:rsidR="000B2C21" w:rsidRDefault="00466874" w:rsidP="000B2C2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  <w:r w:rsidR="008B43F4">
              <w:rPr>
                <w:sz w:val="28"/>
                <w:szCs w:val="28"/>
                <w:lang w:val="uk-UA" w:eastAsia="en-US"/>
              </w:rPr>
              <w:t xml:space="preserve">про підтвердження місця проживання малолітнього </w:t>
            </w:r>
          </w:p>
          <w:p w:rsidR="000B2C21" w:rsidRPr="000B2C21" w:rsidRDefault="000B2C21" w:rsidP="000B2C21">
            <w:pPr>
              <w:rPr>
                <w:sz w:val="28"/>
                <w:szCs w:val="28"/>
                <w:lang w:val="uk-UA" w:eastAsia="en-US"/>
              </w:rPr>
            </w:pPr>
            <w:r w:rsidRPr="000B2C21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0B2C21"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0B2C21" w:rsidRDefault="000B2C21" w:rsidP="004C7B3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48158F" w:rsidRPr="0048158F" w:rsidRDefault="0048158F" w:rsidP="004C7B3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0B2C21" w:rsidTr="004C7B33">
        <w:tc>
          <w:tcPr>
            <w:tcW w:w="9571" w:type="dxa"/>
            <w:hideMark/>
          </w:tcPr>
          <w:p w:rsidR="000B2C21" w:rsidRPr="00F136F7" w:rsidRDefault="000B2C21" w:rsidP="004C7B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FB77EB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міської ради від 23.12.2021 № 16-22 «Про бюджет Черкаської міської територіальної громади на 2022 рік»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B2C21" w:rsidRDefault="000B2C21" w:rsidP="004C7B3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FB77EB">
              <w:rPr>
                <w:sz w:val="28"/>
                <w:szCs w:val="28"/>
                <w:lang w:val="uk-UA" w:eastAsia="en-US"/>
              </w:rPr>
              <w:t xml:space="preserve">Харенко Тетяна Іванівна </w:t>
            </w:r>
          </w:p>
          <w:p w:rsidR="000B2C21" w:rsidRDefault="000B2C21" w:rsidP="00FB77EB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 </w:t>
            </w:r>
            <w:r w:rsidR="00FB77EB">
              <w:rPr>
                <w:sz w:val="28"/>
                <w:szCs w:val="28"/>
                <w:lang w:val="uk-UA" w:eastAsia="en-US"/>
              </w:rPr>
              <w:t>фінансової політики.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8158F" w:rsidRPr="0048158F" w:rsidRDefault="0048158F" w:rsidP="00FB77EB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0B2C21" w:rsidTr="004C7B33">
        <w:tc>
          <w:tcPr>
            <w:tcW w:w="9571" w:type="dxa"/>
            <w:hideMark/>
          </w:tcPr>
          <w:p w:rsidR="00FB77EB" w:rsidRDefault="000B2C21" w:rsidP="004C7B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FB77EB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міської ради від 27.01.2020 № 2-5678 «Про затвердження Програми  соціально-економічного і культурного розвитку міста Черкаси на 2020-2022 роки» </w:t>
            </w:r>
          </w:p>
          <w:p w:rsidR="000B2C21" w:rsidRDefault="00FB77EB" w:rsidP="004C7B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стартової ціни та умов продажу об’єкта малої приватизації комунальної власності м. Черкаси – нежитлового приміщення № 1-7, розташованого за адресою: м. Черкаси, бульвар Шевченка, 268/1 </w:t>
            </w:r>
            <w:r w:rsidR="000B2C2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F4F08" w:rsidRPr="005F4F08" w:rsidRDefault="005F4F08" w:rsidP="005F4F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на баланс КП «Благоустрій» сквер «Придніпровський», розташованого  по вул. Героїв Дніпра, напроти будинку № 81</w:t>
            </w:r>
          </w:p>
          <w:p w:rsidR="000B2C21" w:rsidRPr="00F136F7" w:rsidRDefault="000B2C21" w:rsidP="004C7B33">
            <w:pPr>
              <w:rPr>
                <w:sz w:val="28"/>
                <w:szCs w:val="28"/>
                <w:lang w:val="uk-UA" w:eastAsia="en-US"/>
              </w:rPr>
            </w:pPr>
            <w:r w:rsidRPr="00F136F7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F136F7">
              <w:rPr>
                <w:sz w:val="28"/>
                <w:szCs w:val="28"/>
                <w:lang w:val="uk-UA" w:eastAsia="en-US"/>
              </w:rPr>
              <w:t xml:space="preserve">Удод Ірина Іванівна          </w:t>
            </w:r>
          </w:p>
          <w:p w:rsidR="000B2C21" w:rsidRDefault="000B2C21" w:rsidP="004C7B3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 та розвитку.  </w:t>
            </w:r>
          </w:p>
          <w:p w:rsidR="0048158F" w:rsidRPr="0048158F" w:rsidRDefault="0048158F" w:rsidP="004C7B3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B77EB" w:rsidTr="004C7B33">
        <w:tc>
          <w:tcPr>
            <w:tcW w:w="9571" w:type="dxa"/>
          </w:tcPr>
          <w:p w:rsidR="00FB77EB" w:rsidRDefault="00FB77EB" w:rsidP="004C7B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r w:rsidR="00423A92">
              <w:rPr>
                <w:sz w:val="28"/>
                <w:szCs w:val="28"/>
                <w:lang w:val="uk-UA" w:eastAsia="en-US"/>
              </w:rPr>
              <w:t>Про затвердження порядку здійснення соціальної реабілітації учасників АТО, ООС, постраждалих учасників Революції Гідності – жителів м. Черкаси, які потребують реабілітаційно-відновлювальних заходів у водному середовищі</w:t>
            </w:r>
          </w:p>
          <w:p w:rsidR="00423A92" w:rsidRPr="00F136F7" w:rsidRDefault="00423A92" w:rsidP="00423A92">
            <w:pPr>
              <w:rPr>
                <w:sz w:val="28"/>
                <w:szCs w:val="28"/>
                <w:lang w:val="uk-UA" w:eastAsia="en-US"/>
              </w:rPr>
            </w:pPr>
            <w:r w:rsidRPr="00F136F7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Данченко Євгеній Михайлович </w:t>
            </w:r>
            <w:r w:rsidRPr="00F136F7">
              <w:rPr>
                <w:sz w:val="28"/>
                <w:szCs w:val="28"/>
                <w:lang w:val="uk-UA" w:eastAsia="en-US"/>
              </w:rPr>
              <w:t xml:space="preserve">          </w:t>
            </w:r>
          </w:p>
          <w:p w:rsidR="00423A92" w:rsidRDefault="00423A92" w:rsidP="00423A9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bookmarkEnd w:id="0"/>
          <w:p w:rsidR="0048158F" w:rsidRPr="0048158F" w:rsidRDefault="0048158F" w:rsidP="00423A92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423A92" w:rsidTr="004C7B33">
        <w:tc>
          <w:tcPr>
            <w:tcW w:w="9571" w:type="dxa"/>
          </w:tcPr>
          <w:p w:rsidR="00423A92" w:rsidRDefault="00423A92" w:rsidP="004C7B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матеріальних цінностей </w:t>
            </w:r>
          </w:p>
          <w:p w:rsidR="00423A92" w:rsidRPr="00F136F7" w:rsidRDefault="00423A92" w:rsidP="00423A92">
            <w:pPr>
              <w:rPr>
                <w:sz w:val="28"/>
                <w:szCs w:val="28"/>
                <w:lang w:val="uk-UA" w:eastAsia="en-US"/>
              </w:rPr>
            </w:pPr>
            <w:r w:rsidRPr="00F136F7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Добровольський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Микола Михайлович </w:t>
            </w:r>
            <w:r w:rsidRPr="00F136F7">
              <w:rPr>
                <w:sz w:val="28"/>
                <w:szCs w:val="28"/>
                <w:lang w:val="uk-UA" w:eastAsia="en-US"/>
              </w:rPr>
              <w:t xml:space="preserve">          </w:t>
            </w:r>
          </w:p>
          <w:p w:rsidR="00423A92" w:rsidRDefault="00423A92" w:rsidP="00423A92">
            <w:pPr>
              <w:rPr>
                <w:sz w:val="28"/>
                <w:szCs w:val="28"/>
                <w:lang w:val="en-US" w:eastAsia="en-US"/>
              </w:rPr>
            </w:pPr>
            <w:r w:rsidRPr="00423A92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патронатна служба </w:t>
            </w:r>
          </w:p>
          <w:p w:rsidR="0048158F" w:rsidRPr="0048158F" w:rsidRDefault="0048158F" w:rsidP="00423A92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0B2C21" w:rsidTr="004C7B33">
        <w:tc>
          <w:tcPr>
            <w:tcW w:w="9571" w:type="dxa"/>
            <w:hideMark/>
          </w:tcPr>
          <w:p w:rsidR="00D00772" w:rsidRPr="00D00772" w:rsidRDefault="0048158F" w:rsidP="00423A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8158F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D00772">
              <w:rPr>
                <w:sz w:val="28"/>
                <w:szCs w:val="28"/>
                <w:lang w:val="uk-UA" w:eastAsia="en-US"/>
              </w:rPr>
              <w:t xml:space="preserve">Інформація про виконання доручення міського голови </w:t>
            </w:r>
            <w:r w:rsidR="008B43F4">
              <w:rPr>
                <w:sz w:val="28"/>
                <w:szCs w:val="28"/>
                <w:lang w:val="uk-UA" w:eastAsia="en-US"/>
              </w:rPr>
              <w:t xml:space="preserve">від 25 січня 2022 року  </w:t>
            </w:r>
            <w:r w:rsidR="00D00772">
              <w:rPr>
                <w:sz w:val="28"/>
                <w:szCs w:val="28"/>
                <w:lang w:val="uk-UA" w:eastAsia="en-US"/>
              </w:rPr>
              <w:t>стосовно розміщення контейнерних майданчиків для збору ТПВ у місті.</w:t>
            </w:r>
          </w:p>
          <w:p w:rsidR="00423A92" w:rsidRDefault="00D00772" w:rsidP="00423A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D00772">
              <w:rPr>
                <w:sz w:val="28"/>
                <w:szCs w:val="28"/>
                <w:lang w:eastAsia="en-US"/>
              </w:rPr>
              <w:t xml:space="preserve"> </w:t>
            </w:r>
            <w:r w:rsidR="000B2C21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6B23A5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03.12.2019 № 1419 «Про затвердження Правил користування міським пасажирським автомобільним та електричним транспортом у м. Черкаси» </w:t>
            </w:r>
          </w:p>
          <w:p w:rsidR="006B23A5" w:rsidRDefault="006B23A5" w:rsidP="00423A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6B23A5" w:rsidRDefault="006B23A5" w:rsidP="00423A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КП «ЧСЧ» на укладання договору, вартість якого перевищує 10% зареєстрованого статутного капіталу підприємства </w:t>
            </w:r>
          </w:p>
          <w:p w:rsidR="006B23A5" w:rsidRDefault="006B23A5" w:rsidP="00423A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переліку об’єктів вулично-дорожньої мережі, де необхідно виконати поточний  ремонт у 2022 році </w:t>
            </w:r>
          </w:p>
          <w:p w:rsidR="006B23A5" w:rsidRDefault="006B23A5" w:rsidP="00423A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відключення від мереж централізованого опалення житлового приватного будинку за адресою: м. Черкаси, вул. 14 Грудня, 85 </w:t>
            </w:r>
          </w:p>
          <w:p w:rsidR="005F4F08" w:rsidRDefault="006B23A5" w:rsidP="00423A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відключення від мереж централізованого опалення комплексу нежитлових приміщень за адресою: м. Черкаси,  вул. Корольова, 7</w:t>
            </w:r>
          </w:p>
          <w:p w:rsidR="006B23A5" w:rsidRDefault="005F4F08" w:rsidP="00423A9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 від 24.01.2019 № 2-3754 «Про затвердження програми </w:t>
            </w:r>
            <w:r w:rsidR="0016297F">
              <w:rPr>
                <w:sz w:val="28"/>
                <w:szCs w:val="28"/>
                <w:lang w:val="uk-UA" w:eastAsia="en-US"/>
              </w:rPr>
              <w:t xml:space="preserve">забезпечення техногенної та пожежної безпеки на території міста, захисту населення від НС техногенного, природного, соціального, воєнного характеру на 2019-2022 роки» </w:t>
            </w:r>
            <w:r w:rsidR="006B23A5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B2C21" w:rsidRPr="00423A92" w:rsidRDefault="000B2C21" w:rsidP="00423A92">
            <w:pPr>
              <w:rPr>
                <w:sz w:val="28"/>
                <w:szCs w:val="28"/>
                <w:lang w:val="uk-UA" w:eastAsia="en-US"/>
              </w:rPr>
            </w:pPr>
            <w:r w:rsidRPr="00423A92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423A92">
              <w:rPr>
                <w:sz w:val="28"/>
                <w:szCs w:val="28"/>
                <w:lang w:val="uk-UA" w:eastAsia="en-US"/>
              </w:rPr>
              <w:t xml:space="preserve">Яценко Олександр Олексійович            </w:t>
            </w:r>
          </w:p>
          <w:p w:rsidR="000B2C21" w:rsidRDefault="000B2C21" w:rsidP="004C7B3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</w:tc>
      </w:tr>
    </w:tbl>
    <w:p w:rsidR="004D33B6" w:rsidRPr="000B2C21" w:rsidRDefault="004D33B6">
      <w:pPr>
        <w:rPr>
          <w:lang w:val="uk-UA"/>
        </w:rPr>
      </w:pPr>
    </w:p>
    <w:sectPr w:rsidR="004D33B6" w:rsidRPr="000B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60"/>
    <w:rsid w:val="000B2C21"/>
    <w:rsid w:val="0016297F"/>
    <w:rsid w:val="00390560"/>
    <w:rsid w:val="00423A92"/>
    <w:rsid w:val="00466874"/>
    <w:rsid w:val="0048158F"/>
    <w:rsid w:val="004D33B6"/>
    <w:rsid w:val="005F4F08"/>
    <w:rsid w:val="006B23A5"/>
    <w:rsid w:val="008B43F4"/>
    <w:rsid w:val="00D00772"/>
    <w:rsid w:val="00F40644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21"/>
    <w:pPr>
      <w:ind w:left="720"/>
      <w:contextualSpacing/>
    </w:pPr>
  </w:style>
  <w:style w:type="table" w:styleId="a4">
    <w:name w:val="Table Grid"/>
    <w:basedOn w:val="a1"/>
    <w:uiPriority w:val="59"/>
    <w:rsid w:val="000B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1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21"/>
    <w:pPr>
      <w:ind w:left="720"/>
      <w:contextualSpacing/>
    </w:pPr>
  </w:style>
  <w:style w:type="table" w:styleId="a4">
    <w:name w:val="Table Grid"/>
    <w:basedOn w:val="a1"/>
    <w:uiPriority w:val="59"/>
    <w:rsid w:val="000B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1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2022-01-31T07:05:00Z</cp:lastPrinted>
  <dcterms:created xsi:type="dcterms:W3CDTF">2022-01-31T07:34:00Z</dcterms:created>
  <dcterms:modified xsi:type="dcterms:W3CDTF">2022-01-31T07:34:00Z</dcterms:modified>
</cp:coreProperties>
</file>