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E" w:rsidRPr="00095A0A" w:rsidRDefault="004135FE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Pr="00095A0A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095A0A" w:rsidRDefault="0042711C" w:rsidP="00B63A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A0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095A0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095A0A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095A0A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270377">
        <w:rPr>
          <w:rFonts w:ascii="Times New Roman" w:hAnsi="Times New Roman"/>
          <w:b/>
          <w:sz w:val="28"/>
          <w:szCs w:val="28"/>
          <w:lang w:val="uk-UA"/>
        </w:rPr>
        <w:t>17</w:t>
      </w:r>
      <w:r w:rsidR="008C5F21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990926">
        <w:rPr>
          <w:rFonts w:ascii="Times New Roman" w:hAnsi="Times New Roman"/>
          <w:b/>
          <w:sz w:val="28"/>
          <w:szCs w:val="28"/>
          <w:lang w:val="uk-UA"/>
        </w:rPr>
        <w:t>23</w:t>
      </w:r>
      <w:r w:rsidR="000100FD"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480F" w:rsidRPr="00095A0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 w:rsidRPr="00095A0A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095A0A" w:rsidRDefault="00AC4721" w:rsidP="004271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7155"/>
        <w:gridCol w:w="3149"/>
        <w:gridCol w:w="2720"/>
        <w:gridCol w:w="2145"/>
      </w:tblGrid>
      <w:tr w:rsidR="001B19DB" w:rsidRPr="00095A0A" w:rsidTr="00CD2122">
        <w:trPr>
          <w:trHeight w:val="859"/>
        </w:trPr>
        <w:tc>
          <w:tcPr>
            <w:tcW w:w="716" w:type="dxa"/>
          </w:tcPr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155" w:type="dxa"/>
          </w:tcPr>
          <w:p w:rsidR="00375068" w:rsidRPr="00095A0A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49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720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45" w:type="dxa"/>
          </w:tcPr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095A0A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E17422" w:rsidRPr="00095A0A" w:rsidTr="00CD2122">
        <w:trPr>
          <w:trHeight w:val="602"/>
        </w:trPr>
        <w:tc>
          <w:tcPr>
            <w:tcW w:w="716" w:type="dxa"/>
            <w:vAlign w:val="center"/>
          </w:tcPr>
          <w:p w:rsidR="00E17422" w:rsidRPr="00095A0A" w:rsidRDefault="00A55A1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E4F97"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155" w:type="dxa"/>
            <w:vAlign w:val="center"/>
          </w:tcPr>
          <w:p w:rsidR="00E17422" w:rsidRPr="00095A0A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3149" w:type="dxa"/>
            <w:vAlign w:val="center"/>
          </w:tcPr>
          <w:p w:rsidR="007310F2" w:rsidRPr="00095A0A" w:rsidRDefault="00BB4952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 w:rsidR="00AE0E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E17422" w:rsidRPr="00095A0A" w:rsidRDefault="00BB4952" w:rsidP="007310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09.3</w:t>
            </w:r>
            <w:r w:rsidR="00F373FA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720" w:type="dxa"/>
            <w:vAlign w:val="center"/>
          </w:tcPr>
          <w:p w:rsidR="00E17422" w:rsidRPr="00095A0A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45" w:type="dxa"/>
            <w:vAlign w:val="center"/>
          </w:tcPr>
          <w:p w:rsidR="00E17422" w:rsidRPr="00095A0A" w:rsidRDefault="00E17422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4135FE" w:rsidRPr="00095A0A" w:rsidTr="00CD2122">
        <w:trPr>
          <w:trHeight w:val="602"/>
        </w:trPr>
        <w:tc>
          <w:tcPr>
            <w:tcW w:w="716" w:type="dxa"/>
            <w:vAlign w:val="center"/>
          </w:tcPr>
          <w:p w:rsidR="004135FE" w:rsidRDefault="004135FE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155" w:type="dxa"/>
            <w:vAlign w:val="center"/>
          </w:tcPr>
          <w:p w:rsidR="004135FE" w:rsidRPr="00095A0A" w:rsidRDefault="004135F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Робоча нарада щодо впровадження системи безпечне місто</w:t>
            </w:r>
          </w:p>
        </w:tc>
        <w:tc>
          <w:tcPr>
            <w:tcW w:w="3149" w:type="dxa"/>
            <w:vAlign w:val="center"/>
          </w:tcPr>
          <w:p w:rsidR="004135FE" w:rsidRDefault="004135FE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червня</w:t>
            </w:r>
          </w:p>
          <w:p w:rsidR="004135FE" w:rsidRDefault="004135FE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14:00</w:t>
            </w:r>
          </w:p>
        </w:tc>
        <w:tc>
          <w:tcPr>
            <w:tcW w:w="2720" w:type="dxa"/>
            <w:vAlign w:val="center"/>
          </w:tcPr>
          <w:p w:rsidR="00277D95" w:rsidRDefault="004135FE" w:rsidP="00277D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к.</w:t>
            </w:r>
            <w:r w:rsidR="00277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206</w:t>
            </w:r>
            <w:r w:rsidR="00277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77D95"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  <w:bookmarkStart w:id="0" w:name="_GoBack"/>
            <w:bookmarkEnd w:id="0"/>
          </w:p>
          <w:p w:rsidR="00277D95" w:rsidRPr="00095A0A" w:rsidRDefault="00277D95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vAlign w:val="center"/>
          </w:tcPr>
          <w:p w:rsidR="004135FE" w:rsidRPr="00095A0A" w:rsidRDefault="004135F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Крилов А.О.</w:t>
            </w:r>
          </w:p>
        </w:tc>
      </w:tr>
      <w:tr w:rsidR="008C0E12" w:rsidRPr="00095A0A" w:rsidTr="00CD2122">
        <w:trPr>
          <w:trHeight w:val="602"/>
        </w:trPr>
        <w:tc>
          <w:tcPr>
            <w:tcW w:w="15885" w:type="dxa"/>
            <w:gridSpan w:val="5"/>
            <w:vAlign w:val="center"/>
          </w:tcPr>
          <w:p w:rsidR="005149C6" w:rsidRDefault="005149C6" w:rsidP="00095A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149C6" w:rsidRPr="00095A0A" w:rsidRDefault="005149C6" w:rsidP="00C925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B5A83" w:rsidRPr="00095A0A" w:rsidTr="00CD2122">
        <w:trPr>
          <w:trHeight w:val="602"/>
        </w:trPr>
        <w:tc>
          <w:tcPr>
            <w:tcW w:w="15885" w:type="dxa"/>
            <w:gridSpan w:val="5"/>
            <w:vAlign w:val="center"/>
          </w:tcPr>
          <w:p w:rsidR="005149C6" w:rsidRDefault="005149C6" w:rsidP="00B63A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AB5A83" w:rsidRDefault="00B166D1" w:rsidP="00B63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19</w:t>
            </w:r>
            <w:r w:rsidR="005149C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AB5A83" w:rsidRPr="00095A0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червня</w:t>
            </w:r>
            <w:r w:rsidR="00AB5A83"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Всесвітній день дитячого футболу</w:t>
            </w:r>
          </w:p>
          <w:p w:rsidR="00B166D1" w:rsidRDefault="00B166D1" w:rsidP="00B63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66D1" w:rsidRPr="00B166D1" w:rsidRDefault="00B166D1" w:rsidP="00B166D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r w:rsidRPr="00B166D1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20 червня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Всесвітній день біженців</w:t>
            </w:r>
          </w:p>
          <w:p w:rsidR="00AB5A83" w:rsidRPr="00095A0A" w:rsidRDefault="00AB5A83" w:rsidP="00B63A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B5A83" w:rsidRPr="00095A0A" w:rsidTr="00CD2122">
        <w:trPr>
          <w:trHeight w:val="602"/>
        </w:trPr>
        <w:tc>
          <w:tcPr>
            <w:tcW w:w="716" w:type="dxa"/>
            <w:vAlign w:val="center"/>
          </w:tcPr>
          <w:p w:rsidR="00AB5A83" w:rsidRPr="005C370F" w:rsidRDefault="004135FE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AB5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155" w:type="dxa"/>
            <w:vAlign w:val="center"/>
          </w:tcPr>
          <w:p w:rsidR="00CD2122" w:rsidRPr="00095A0A" w:rsidRDefault="002A352C" w:rsidP="002A352C">
            <w:pPr>
              <w:jc w:val="center"/>
            </w:pPr>
            <w:r>
              <w:t>Молодіжний проект «Арт-простір»</w:t>
            </w:r>
          </w:p>
        </w:tc>
        <w:tc>
          <w:tcPr>
            <w:tcW w:w="3149" w:type="dxa"/>
            <w:vAlign w:val="center"/>
          </w:tcPr>
          <w:p w:rsidR="00AB5A83" w:rsidRDefault="002A352C" w:rsidP="00212A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червня</w:t>
            </w:r>
          </w:p>
          <w:p w:rsidR="002A352C" w:rsidRPr="00095A0A" w:rsidRDefault="002A352C" w:rsidP="00212A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19.00</w:t>
            </w:r>
          </w:p>
        </w:tc>
        <w:tc>
          <w:tcPr>
            <w:tcW w:w="2720" w:type="dxa"/>
            <w:vAlign w:val="center"/>
          </w:tcPr>
          <w:p w:rsidR="00AB5A83" w:rsidRPr="00095A0A" w:rsidRDefault="002A352C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145" w:type="dxa"/>
            <w:vAlign w:val="center"/>
          </w:tcPr>
          <w:p w:rsidR="002A352C" w:rsidRDefault="009303AD" w:rsidP="002A352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Воронов С.П.</w:t>
            </w:r>
          </w:p>
          <w:p w:rsidR="009303AD" w:rsidRDefault="009303AD" w:rsidP="009303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Шепецька В.П.</w:t>
            </w:r>
          </w:p>
          <w:p w:rsidR="002A352C" w:rsidRDefault="000100FD" w:rsidP="002A352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A352C">
              <w:rPr>
                <w:rFonts w:ascii="Times New Roman" w:hAnsi="Times New Roman"/>
                <w:sz w:val="28"/>
                <w:szCs w:val="28"/>
                <w:lang w:val="uk-UA"/>
              </w:rPr>
              <w:t>Росопідзе</w:t>
            </w:r>
            <w:proofErr w:type="spellEnd"/>
            <w:r w:rsidR="002A3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Н.Р.</w:t>
            </w:r>
          </w:p>
          <w:p w:rsidR="00AB5A83" w:rsidRPr="00095A0A" w:rsidRDefault="00AB5A83" w:rsidP="001F7D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5A83" w:rsidRPr="00095A0A" w:rsidTr="00CD2122">
        <w:trPr>
          <w:trHeight w:val="602"/>
        </w:trPr>
        <w:tc>
          <w:tcPr>
            <w:tcW w:w="716" w:type="dxa"/>
            <w:vAlign w:val="center"/>
          </w:tcPr>
          <w:p w:rsidR="00AB5A83" w:rsidRPr="00095A0A" w:rsidRDefault="004135FE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AB5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155" w:type="dxa"/>
          </w:tcPr>
          <w:p w:rsidR="00E05DE5" w:rsidRDefault="00CD2122" w:rsidP="00CD2122">
            <w:pPr>
              <w:tabs>
                <w:tab w:val="left" w:pos="563"/>
              </w:tabs>
            </w:pPr>
            <w:r>
              <w:t xml:space="preserve">   </w:t>
            </w:r>
          </w:p>
          <w:p w:rsidR="00E05DE5" w:rsidRDefault="00E05DE5" w:rsidP="00CD2122">
            <w:pPr>
              <w:tabs>
                <w:tab w:val="left" w:pos="563"/>
              </w:tabs>
            </w:pPr>
            <w:r>
              <w:t xml:space="preserve">     </w:t>
            </w:r>
            <w:r w:rsidR="00CD2122">
              <w:t xml:space="preserve"> </w:t>
            </w:r>
            <w:r>
              <w:t>Заходи з  в</w:t>
            </w:r>
            <w:r w:rsidR="00CD2122">
              <w:t xml:space="preserve">ідзначення </w:t>
            </w:r>
            <w:r w:rsidR="00E81B19" w:rsidRPr="00E81B19">
              <w:t>Д</w:t>
            </w:r>
            <w:r w:rsidR="00CD2122" w:rsidRPr="00E81B19">
              <w:t>ня</w:t>
            </w:r>
            <w:r w:rsidR="00CD2122">
              <w:t xml:space="preserve"> скорботи і вшанування </w:t>
            </w:r>
            <w:r>
              <w:t xml:space="preserve">            </w:t>
            </w:r>
          </w:p>
          <w:p w:rsidR="00E05DE5" w:rsidRPr="00CD2122" w:rsidRDefault="00E05DE5" w:rsidP="00E05DE5">
            <w:pPr>
              <w:tabs>
                <w:tab w:val="left" w:pos="563"/>
              </w:tabs>
            </w:pPr>
            <w:r>
              <w:t xml:space="preserve">                   </w:t>
            </w:r>
            <w:r w:rsidR="00CE27A4">
              <w:t xml:space="preserve">        </w:t>
            </w:r>
            <w:proofErr w:type="spellStart"/>
            <w:r w:rsidR="00CE27A4">
              <w:t>пам</w:t>
            </w:r>
            <w:proofErr w:type="spellEnd"/>
            <w:r w:rsidR="00CE27A4" w:rsidRPr="00CE27A4">
              <w:rPr>
                <w:lang w:val="ru-RU"/>
              </w:rPr>
              <w:t>`</w:t>
            </w:r>
            <w:r w:rsidR="00CE27A4">
              <w:t xml:space="preserve">яті </w:t>
            </w:r>
            <w:r>
              <w:t xml:space="preserve">жертв війни в Україні </w:t>
            </w:r>
          </w:p>
          <w:p w:rsidR="00CD2122" w:rsidRDefault="00E05DE5" w:rsidP="00CD2122">
            <w:pPr>
              <w:tabs>
                <w:tab w:val="left" w:pos="563"/>
              </w:tabs>
            </w:pPr>
            <w:r>
              <w:t xml:space="preserve">                           </w:t>
            </w:r>
            <w:r w:rsidR="00CD2122">
              <w:t xml:space="preserve">           </w:t>
            </w:r>
          </w:p>
          <w:p w:rsidR="00E05DE5" w:rsidRPr="00CD2122" w:rsidRDefault="00E05DE5" w:rsidP="00CD2122">
            <w:pPr>
              <w:tabs>
                <w:tab w:val="left" w:pos="563"/>
              </w:tabs>
            </w:pPr>
            <w:r>
              <w:t xml:space="preserve">              </w:t>
            </w:r>
          </w:p>
          <w:p w:rsidR="00CD2122" w:rsidRPr="00095A0A" w:rsidRDefault="00CD2122" w:rsidP="00CD2122">
            <w:r>
              <w:t xml:space="preserve">             </w:t>
            </w:r>
          </w:p>
        </w:tc>
        <w:tc>
          <w:tcPr>
            <w:tcW w:w="3149" w:type="dxa"/>
            <w:vAlign w:val="center"/>
          </w:tcPr>
          <w:p w:rsidR="00AB5A83" w:rsidRDefault="00CD2122" w:rsidP="000A18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2122"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CD2122">
              <w:rPr>
                <w:rFonts w:ascii="Times New Roman" w:hAnsi="Times New Roman"/>
                <w:b/>
                <w:sz w:val="28"/>
                <w:szCs w:val="28"/>
              </w:rPr>
              <w:t>червня</w:t>
            </w:r>
            <w:proofErr w:type="spellEnd"/>
          </w:p>
          <w:p w:rsidR="00CD2122" w:rsidRPr="00CD2122" w:rsidRDefault="00CD2122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09.30</w:t>
            </w:r>
          </w:p>
        </w:tc>
        <w:tc>
          <w:tcPr>
            <w:tcW w:w="2720" w:type="dxa"/>
          </w:tcPr>
          <w:p w:rsidR="00CD2122" w:rsidRDefault="00AB5A83" w:rsidP="00CD2122">
            <w:r>
              <w:t xml:space="preserve"> </w:t>
            </w:r>
            <w:r w:rsidR="00CD2122">
              <w:t xml:space="preserve">      </w:t>
            </w:r>
          </w:p>
          <w:p w:rsidR="00504B24" w:rsidRDefault="00CD2122" w:rsidP="00CD2122">
            <w:pPr>
              <w:rPr>
                <w:b/>
              </w:rPr>
            </w:pPr>
            <w:r w:rsidRPr="00CD2122">
              <w:rPr>
                <w:b/>
              </w:rPr>
              <w:t xml:space="preserve">    </w:t>
            </w:r>
          </w:p>
          <w:p w:rsidR="00AB5A83" w:rsidRPr="00CD2122" w:rsidRDefault="00504B24" w:rsidP="00CD212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D2122" w:rsidRPr="00CD2122">
              <w:rPr>
                <w:b/>
              </w:rPr>
              <w:t xml:space="preserve"> </w:t>
            </w:r>
            <w:r w:rsidR="00CD2122">
              <w:t>Пагорб слави</w:t>
            </w:r>
            <w:r w:rsidR="00CD2122" w:rsidRPr="00CD2122">
              <w:rPr>
                <w:b/>
              </w:rPr>
              <w:t xml:space="preserve">     </w:t>
            </w:r>
          </w:p>
          <w:p w:rsidR="00CD2122" w:rsidRPr="00095A0A" w:rsidRDefault="00CD2122" w:rsidP="00CD2122"/>
        </w:tc>
        <w:tc>
          <w:tcPr>
            <w:tcW w:w="2145" w:type="dxa"/>
            <w:vAlign w:val="center"/>
          </w:tcPr>
          <w:p w:rsidR="00AB5A83" w:rsidRPr="00095A0A" w:rsidRDefault="009E7383" w:rsidP="005252C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7428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ОДА</w:t>
            </w:r>
            <w:r w:rsidR="00CE27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(міськвиконком    участь)</w:t>
            </w:r>
          </w:p>
        </w:tc>
      </w:tr>
      <w:tr w:rsidR="00B166D1" w:rsidRPr="00095A0A" w:rsidTr="00223CAC">
        <w:trPr>
          <w:trHeight w:val="602"/>
        </w:trPr>
        <w:tc>
          <w:tcPr>
            <w:tcW w:w="15885" w:type="dxa"/>
            <w:gridSpan w:val="5"/>
            <w:vAlign w:val="center"/>
          </w:tcPr>
          <w:p w:rsidR="00B166D1" w:rsidRDefault="00B166D1" w:rsidP="00B166D1">
            <w:pPr>
              <w:tabs>
                <w:tab w:val="left" w:pos="4808"/>
              </w:tabs>
              <w:jc w:val="center"/>
            </w:pPr>
            <w:r>
              <w:rPr>
                <w:b/>
                <w:u w:val="single"/>
              </w:rPr>
              <w:t xml:space="preserve">22 </w:t>
            </w:r>
            <w:r w:rsidRPr="00095A0A">
              <w:rPr>
                <w:b/>
                <w:u w:val="single"/>
              </w:rPr>
              <w:t>червня</w:t>
            </w:r>
            <w:r w:rsidRPr="00095A0A">
              <w:t xml:space="preserve"> – </w:t>
            </w:r>
            <w:r>
              <w:t>День скорботи і вшанування пам</w:t>
            </w:r>
            <w:r w:rsidRPr="005149C6">
              <w:t>`</w:t>
            </w:r>
            <w:r>
              <w:t>яті жертв війни в Україні</w:t>
            </w:r>
          </w:p>
          <w:p w:rsidR="00270377" w:rsidRDefault="00270377" w:rsidP="00B166D1">
            <w:pPr>
              <w:tabs>
                <w:tab w:val="left" w:pos="4808"/>
              </w:tabs>
              <w:jc w:val="center"/>
            </w:pPr>
          </w:p>
          <w:p w:rsidR="00B166D1" w:rsidRDefault="00270377" w:rsidP="002703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377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23 червня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Державної служби України.</w:t>
            </w:r>
          </w:p>
          <w:p w:rsidR="00270377" w:rsidRDefault="00524596" w:rsidP="002703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="00270377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олімпійський день.</w:t>
            </w:r>
          </w:p>
          <w:p w:rsidR="00270377" w:rsidRDefault="00270377" w:rsidP="002703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70377" w:rsidRDefault="00270377" w:rsidP="002703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5A83" w:rsidRPr="00095A0A" w:rsidTr="00CD2122">
        <w:trPr>
          <w:trHeight w:val="602"/>
        </w:trPr>
        <w:tc>
          <w:tcPr>
            <w:tcW w:w="716" w:type="dxa"/>
            <w:vAlign w:val="center"/>
          </w:tcPr>
          <w:p w:rsidR="00AB5A83" w:rsidRPr="00095A0A" w:rsidRDefault="004135FE" w:rsidP="00E44B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="00AB5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155" w:type="dxa"/>
          </w:tcPr>
          <w:p w:rsidR="00AB5A83" w:rsidRDefault="002A676B" w:rsidP="00651F4B">
            <w:r>
              <w:t xml:space="preserve">                      Концерт духової</w:t>
            </w:r>
            <w:r w:rsidR="00AB5A83">
              <w:t xml:space="preserve"> музики</w:t>
            </w:r>
          </w:p>
          <w:p w:rsidR="002A676B" w:rsidRPr="00095A0A" w:rsidRDefault="002A676B" w:rsidP="00651F4B"/>
        </w:tc>
        <w:tc>
          <w:tcPr>
            <w:tcW w:w="3149" w:type="dxa"/>
            <w:vAlign w:val="center"/>
          </w:tcPr>
          <w:p w:rsidR="00AB5A83" w:rsidRPr="00F8025B" w:rsidRDefault="001C2465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AB5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AB5A83" w:rsidRPr="00095A0A" w:rsidRDefault="00AB5A83" w:rsidP="000A18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720" w:type="dxa"/>
          </w:tcPr>
          <w:p w:rsidR="00AB5A83" w:rsidRPr="00095A0A" w:rsidRDefault="00AB5A83" w:rsidP="00FF6B6C">
            <w:pPr>
              <w:jc w:val="center"/>
            </w:pPr>
            <w:r>
              <w:t xml:space="preserve">Сквер за будівлею ОДА </w:t>
            </w:r>
          </w:p>
        </w:tc>
        <w:tc>
          <w:tcPr>
            <w:tcW w:w="2145" w:type="dxa"/>
            <w:vAlign w:val="center"/>
          </w:tcPr>
          <w:p w:rsidR="007F3993" w:rsidRDefault="007F3993" w:rsidP="007F39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Воронов С.П.</w:t>
            </w:r>
          </w:p>
          <w:p w:rsidR="00AB5A83" w:rsidRPr="00095A0A" w:rsidRDefault="00AB5A83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</w:tc>
      </w:tr>
    </w:tbl>
    <w:p w:rsidR="000A18A0" w:rsidRDefault="000A18A0" w:rsidP="00EB5FA0"/>
    <w:p w:rsidR="00B166D1" w:rsidRDefault="00B166D1" w:rsidP="00EB5FA0"/>
    <w:tbl>
      <w:tblPr>
        <w:tblStyle w:val="a4"/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7155"/>
        <w:gridCol w:w="3149"/>
        <w:gridCol w:w="2720"/>
        <w:gridCol w:w="2145"/>
      </w:tblGrid>
      <w:tr w:rsidR="009E7383" w:rsidRPr="00AB5A83" w:rsidTr="00611821">
        <w:trPr>
          <w:trHeight w:val="602"/>
        </w:trPr>
        <w:tc>
          <w:tcPr>
            <w:tcW w:w="15885" w:type="dxa"/>
            <w:gridSpan w:val="5"/>
            <w:vAlign w:val="center"/>
          </w:tcPr>
          <w:p w:rsidR="009E7383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E7383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  <w:p w:rsidR="009E7383" w:rsidRPr="00AB5A83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7383" w:rsidRPr="00095A0A" w:rsidTr="00611821">
        <w:trPr>
          <w:trHeight w:val="602"/>
        </w:trPr>
        <w:tc>
          <w:tcPr>
            <w:tcW w:w="716" w:type="dxa"/>
            <w:vAlign w:val="center"/>
          </w:tcPr>
          <w:p w:rsidR="009E7383" w:rsidRPr="00095A0A" w:rsidRDefault="004135FE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9E7383"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155" w:type="dxa"/>
            <w:vAlign w:val="center"/>
          </w:tcPr>
          <w:p w:rsidR="009E7383" w:rsidRPr="00095A0A" w:rsidRDefault="009E7383" w:rsidP="00611821">
            <w:pPr>
              <w:jc w:val="center"/>
            </w:pPr>
            <w:r>
              <w:t>Спортивно-оздоровчий табір «Старт»</w:t>
            </w:r>
          </w:p>
        </w:tc>
        <w:tc>
          <w:tcPr>
            <w:tcW w:w="3149" w:type="dxa"/>
            <w:vAlign w:val="center"/>
          </w:tcPr>
          <w:p w:rsidR="009E7383" w:rsidRPr="00095A0A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03-21 червня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</w:t>
            </w:r>
            <w:r w:rsidRPr="00567989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20" w:type="dxa"/>
            <w:vAlign w:val="center"/>
          </w:tcPr>
          <w:p w:rsidR="009E7383" w:rsidRPr="00960C35" w:rsidRDefault="009E7383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м.Черкаси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№34</w:t>
            </w:r>
          </w:p>
        </w:tc>
        <w:tc>
          <w:tcPr>
            <w:tcW w:w="2145" w:type="dxa"/>
            <w:vAlign w:val="center"/>
          </w:tcPr>
          <w:p w:rsidR="009E7383" w:rsidRPr="00095A0A" w:rsidRDefault="007428F8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Воронов С.П. </w:t>
            </w:r>
            <w:proofErr w:type="spellStart"/>
            <w:r w:rsidR="009E7383"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 w:rsidR="009E7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</w:t>
            </w:r>
            <w:r w:rsidR="009E7383" w:rsidRPr="00095A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E7383" w:rsidRPr="009A731D" w:rsidTr="00611821">
        <w:trPr>
          <w:trHeight w:val="602"/>
        </w:trPr>
        <w:tc>
          <w:tcPr>
            <w:tcW w:w="716" w:type="dxa"/>
            <w:vAlign w:val="center"/>
          </w:tcPr>
          <w:p w:rsidR="009E7383" w:rsidRPr="00095A0A" w:rsidRDefault="004135FE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9E73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155" w:type="dxa"/>
            <w:vAlign w:val="center"/>
          </w:tcPr>
          <w:p w:rsidR="009E7383" w:rsidRPr="00095A0A" w:rsidRDefault="009E7383" w:rsidP="00611821">
            <w:r>
              <w:t xml:space="preserve">              Чемпіонат міста з </w:t>
            </w:r>
            <w:proofErr w:type="spellStart"/>
            <w:r>
              <w:t>футзалу</w:t>
            </w:r>
            <w:proofErr w:type="spellEnd"/>
            <w:r>
              <w:t xml:space="preserve"> серед чоловіків</w:t>
            </w:r>
          </w:p>
        </w:tc>
        <w:tc>
          <w:tcPr>
            <w:tcW w:w="3149" w:type="dxa"/>
            <w:vAlign w:val="center"/>
          </w:tcPr>
          <w:p w:rsidR="009E7383" w:rsidRPr="00095A0A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червня</w:t>
            </w:r>
          </w:p>
          <w:p w:rsidR="009E7383" w:rsidRPr="00095A0A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720" w:type="dxa"/>
            <w:vAlign w:val="center"/>
          </w:tcPr>
          <w:p w:rsidR="009E7383" w:rsidRPr="00095A0A" w:rsidRDefault="009E7383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м.Черкаси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КП «Спорткомплекс Будівельник»</w:t>
            </w:r>
          </w:p>
        </w:tc>
        <w:tc>
          <w:tcPr>
            <w:tcW w:w="2145" w:type="dxa"/>
            <w:vAlign w:val="center"/>
          </w:tcPr>
          <w:p w:rsidR="007428F8" w:rsidRDefault="007428F8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8F8" w:rsidRDefault="007428F8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E7383" w:rsidRPr="00095A0A" w:rsidRDefault="009E7383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E7383" w:rsidRPr="009A731D" w:rsidRDefault="009E7383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4B0E" w:rsidRPr="00E84A4F" w:rsidRDefault="00E44B0E" w:rsidP="00EB5FA0"/>
    <w:p w:rsidR="00B848D3" w:rsidRPr="00E84A4F" w:rsidRDefault="00B415CD" w:rsidP="00EB5FA0">
      <w:r w:rsidRPr="00E84A4F">
        <w:t>Заступник міського голови</w:t>
      </w:r>
      <w:r w:rsidR="00B848D3" w:rsidRPr="00E84A4F">
        <w:t xml:space="preserve"> </w:t>
      </w:r>
      <w:r w:rsidRPr="00E84A4F">
        <w:t xml:space="preserve">з питань </w:t>
      </w:r>
    </w:p>
    <w:p w:rsidR="001831BD" w:rsidRDefault="00B415CD" w:rsidP="00EB5FA0">
      <w:pPr>
        <w:rPr>
          <w:sz w:val="20"/>
          <w:szCs w:val="20"/>
        </w:rPr>
      </w:pPr>
      <w:r w:rsidRPr="00E84A4F">
        <w:t>діяльності виконавчих</w:t>
      </w:r>
      <w:r w:rsidR="00B848D3" w:rsidRPr="00E84A4F">
        <w:t xml:space="preserve"> </w:t>
      </w:r>
      <w:r w:rsidRPr="00E84A4F">
        <w:t xml:space="preserve">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B848D3" w:rsidRPr="00E84A4F">
        <w:tab/>
      </w:r>
      <w:r w:rsidR="00CC56B0" w:rsidRPr="00E84A4F">
        <w:t>Ю.</w:t>
      </w:r>
      <w:r w:rsidR="0031715E">
        <w:t xml:space="preserve"> </w:t>
      </w:r>
      <w:r w:rsidR="00CC56B0" w:rsidRPr="00E84A4F">
        <w:t xml:space="preserve">А. </w:t>
      </w:r>
      <w:proofErr w:type="spellStart"/>
      <w:r w:rsidR="00CC56B0" w:rsidRPr="00E84A4F">
        <w:t>Ботнар</w:t>
      </w:r>
      <w:proofErr w:type="spellEnd"/>
    </w:p>
    <w:p w:rsidR="004E12B9" w:rsidRDefault="004E12B9" w:rsidP="00EB5FA0">
      <w:pPr>
        <w:rPr>
          <w:sz w:val="20"/>
          <w:szCs w:val="20"/>
        </w:rPr>
      </w:pPr>
    </w:p>
    <w:p w:rsidR="004135FE" w:rsidRPr="004E12B9" w:rsidRDefault="004135FE" w:rsidP="00EB5FA0">
      <w:pPr>
        <w:rPr>
          <w:sz w:val="20"/>
          <w:szCs w:val="20"/>
        </w:rPr>
      </w:pPr>
    </w:p>
    <w:p w:rsidR="000A18A0" w:rsidRPr="004E12B9" w:rsidRDefault="00A15030" w:rsidP="00EB5FA0">
      <w:pPr>
        <w:rPr>
          <w:sz w:val="20"/>
          <w:szCs w:val="20"/>
        </w:rPr>
      </w:pPr>
      <w:r>
        <w:rPr>
          <w:sz w:val="20"/>
          <w:szCs w:val="20"/>
        </w:rPr>
        <w:t>Краснова Є</w:t>
      </w:r>
      <w:r w:rsidR="0089056F" w:rsidRPr="004E12B9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274C0F" w:rsidRPr="004E12B9">
        <w:rPr>
          <w:sz w:val="20"/>
          <w:szCs w:val="20"/>
        </w:rPr>
        <w:t>.</w:t>
      </w:r>
    </w:p>
    <w:p w:rsidR="00320F79" w:rsidRPr="004E12B9" w:rsidRDefault="00E42086" w:rsidP="00EB5FA0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 </w:t>
      </w:r>
      <w:r w:rsidR="00127716" w:rsidRPr="004E12B9">
        <w:rPr>
          <w:sz w:val="20"/>
          <w:szCs w:val="20"/>
        </w:rPr>
        <w:t xml:space="preserve">т. </w:t>
      </w:r>
      <w:r w:rsidR="0089056F" w:rsidRPr="004E12B9">
        <w:rPr>
          <w:sz w:val="20"/>
          <w:szCs w:val="20"/>
        </w:rPr>
        <w:t>33-52-1</w:t>
      </w:r>
      <w:r w:rsidR="00274C0F" w:rsidRPr="004E12B9">
        <w:rPr>
          <w:sz w:val="20"/>
          <w:szCs w:val="20"/>
        </w:rPr>
        <w:t>0</w:t>
      </w:r>
    </w:p>
    <w:sectPr w:rsidR="00320F79" w:rsidRPr="004E12B9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29" w:rsidRDefault="00D43429" w:rsidP="002C4DFD">
      <w:r>
        <w:separator/>
      </w:r>
    </w:p>
  </w:endnote>
  <w:endnote w:type="continuationSeparator" w:id="0">
    <w:p w:rsidR="00D43429" w:rsidRDefault="00D43429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29" w:rsidRDefault="00D43429" w:rsidP="002C4DFD">
      <w:r>
        <w:separator/>
      </w:r>
    </w:p>
  </w:footnote>
  <w:footnote w:type="continuationSeparator" w:id="0">
    <w:p w:rsidR="00D43429" w:rsidRDefault="00D43429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95" w:rsidRPr="00277D95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2742"/>
    <w:multiLevelType w:val="hybridMultilevel"/>
    <w:tmpl w:val="C1009E10"/>
    <w:lvl w:ilvl="0" w:tplc="B706E9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1E91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0FD"/>
    <w:rsid w:val="0001074B"/>
    <w:rsid w:val="00010C4E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4CD8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4E76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5763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4D5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279B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65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974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1F7D6F"/>
    <w:rsid w:val="0020033B"/>
    <w:rsid w:val="00200F3E"/>
    <w:rsid w:val="00200FA0"/>
    <w:rsid w:val="00201688"/>
    <w:rsid w:val="002019AA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1C8B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377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77D95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52C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76B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237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15E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162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A0F"/>
    <w:rsid w:val="00380BB6"/>
    <w:rsid w:val="003812DD"/>
    <w:rsid w:val="00381FCC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B80"/>
    <w:rsid w:val="003E7E5A"/>
    <w:rsid w:val="003F02DC"/>
    <w:rsid w:val="003F038F"/>
    <w:rsid w:val="003F0B18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5FE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2B9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B24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9C6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596"/>
    <w:rsid w:val="00524684"/>
    <w:rsid w:val="005252CD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989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70F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0545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6FB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1F4B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4FFB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79C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75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8F8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3993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56F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3AD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3E81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C35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92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31D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383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030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C3D"/>
    <w:rsid w:val="00A33D31"/>
    <w:rsid w:val="00A33FAD"/>
    <w:rsid w:val="00A3452E"/>
    <w:rsid w:val="00A349E0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5A1D"/>
    <w:rsid w:val="00A55E81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1C1C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5A83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E1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6D1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4952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6B66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0628"/>
    <w:rsid w:val="00C910C2"/>
    <w:rsid w:val="00C919EB"/>
    <w:rsid w:val="00C920B8"/>
    <w:rsid w:val="00C9252C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2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722"/>
    <w:rsid w:val="00CD6ECC"/>
    <w:rsid w:val="00CD7989"/>
    <w:rsid w:val="00CE0719"/>
    <w:rsid w:val="00CE08EE"/>
    <w:rsid w:val="00CE19E6"/>
    <w:rsid w:val="00CE268A"/>
    <w:rsid w:val="00CE27A4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EF6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6CA9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3429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5DE5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94A"/>
    <w:rsid w:val="00E431E8"/>
    <w:rsid w:val="00E438F7"/>
    <w:rsid w:val="00E4400C"/>
    <w:rsid w:val="00E44B0E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1B19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3FA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824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90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4ACC-4AD6-4323-A7B2-4F121D90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Валентина І. Тимчак</cp:lastModifiedBy>
  <cp:revision>36</cp:revision>
  <cp:lastPrinted>2019-05-31T12:22:00Z</cp:lastPrinted>
  <dcterms:created xsi:type="dcterms:W3CDTF">2019-05-31T12:02:00Z</dcterms:created>
  <dcterms:modified xsi:type="dcterms:W3CDTF">2019-06-14T08:03:00Z</dcterms:modified>
</cp:coreProperties>
</file>